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Zimbabwean</w:t>
      </w:r>
      <w:r>
        <w:t xml:space="preserve"> </w:t>
      </w:r>
      <w:r>
        <w:t xml:space="preserve">Theatre</w:t>
      </w:r>
    </w:p>
    <w:bookmarkStart w:id="20" w:name="X4629699328a597c0c2291bd9155d21e5cde40b7"/>
    <w:p>
      <w:pPr>
        <w:pStyle w:val="Heading1"/>
      </w:pPr>
      <w:r>
        <w:t xml:space="preserve">The Embodiment of Culture: A Critical Analysis of the Actor in Zimbabwean Theatre Practice</w:t>
      </w:r>
    </w:p>
    <w:p>
      <w:pPr>
        <w:pStyle w:val="FirstParagraph"/>
      </w:pPr>
      <w:r>
        <w:rPr>
          <w:bCs/>
          <w:b/>
        </w:rPr>
        <w:t xml:space="preserve">Presentation Focus:</w:t>
      </w:r>
      <w:r>
        <w:t xml:space="preserve"> </w:t>
      </w:r>
      <w:r>
        <w:t xml:space="preserve">The unique performance methodologies, cultural responsibilities, and contemporary challenges facing the professional actor within the vibrant theatre landscape of Zimbabwe Harare.</w:t>
      </w:r>
    </w:p>
    <w:bookmarkEnd w:id="20"/>
    <w:bookmarkStart w:id="21" w:name="abstract"/>
    <w:p>
      <w:pPr>
        <w:pStyle w:val="Heading3"/>
      </w:pPr>
      <w:r>
        <w:t xml:space="preserve">Abstract</w:t>
      </w:r>
    </w:p>
    <w:p>
      <w:pPr>
        <w:pStyle w:val="FirstParagraph"/>
      </w:pPr>
      <w:r>
        <w:t xml:space="preserve">This academic presentation explores the multifaceted role of the actor in Zimbabwean theatre, specifically analyzing how performers navigate the complex intersection of indigenous tradition and modern dramatic expression. Focusing on the context of Zimbabwe Harare, this study argues that the contemporary actor serves not only as an entertainer but as a vital cultural archivist and social critic. By examining historical precedents alongside current practices in the capital city's theatre ecosystem, this paper provides insights into how actors adapt their craft to address socio-political realities while preserving Shona and Ndebele narrative traditions.</w:t>
      </w:r>
    </w:p>
    <w:bookmarkEnd w:id="21"/>
    <w:bookmarkStart w:id="22" w:name="introduction"/>
    <w:p>
      <w:pPr>
        <w:pStyle w:val="Heading3"/>
      </w:pPr>
      <w:r>
        <w:t xml:space="preserve">Introduction</w:t>
      </w:r>
    </w:p>
    <w:p>
      <w:pPr>
        <w:pStyle w:val="FirstParagraph"/>
      </w:pPr>
      <w:r>
        <w:t xml:space="preserve">Theatre in Zimbabwe has always been a potent vehicle for social commentary, resistance, and celebration. However, the specific environment of Zimbabwe Harare presents a unique set of parameters for performance art. As the economic and administrative capital, Zimbabwe Harare acts as the central hub where traditional narratives collide with rapid urbanization and globalization. For the actor working in this space, understanding these dynamics is paramount to creating authentic work.</w:t>
      </w:r>
    </w:p>
    <w:p>
      <w:pPr>
        <w:pStyle w:val="BodyText"/>
      </w:pPr>
      <w:r>
        <w:t xml:space="preserve">This presentation seeks to define what it means to be an actor in Zimbabwe Harare today. It moves beyond Western-centric definitions of performance technique by foregrounding local methodologies such as oral storytelling (nhoroondo), communal participation, and the spiritual dimensions often inherent in traditional rituals. The actor here is not merely a character interpreter but a bridge between the community's past and its uncertain future.</w:t>
      </w:r>
    </w:p>
    <w:bookmarkEnd w:id="22"/>
    <w:bookmarkStart w:id="23" w:name="the-zimbabwe-harare-context"/>
    <w:p>
      <w:pPr>
        <w:pStyle w:val="Heading3"/>
      </w:pPr>
      <w:r>
        <w:t xml:space="preserve">The Zimbabwe Harare Context</w:t>
      </w:r>
    </w:p>
    <w:p>
      <w:pPr>
        <w:pStyle w:val="FirstParagraph"/>
      </w:pPr>
      <w:r>
        <w:t xml:space="preserve">Zimbabwe Harare provides a distinct backdrop for theatrical exploration. The city’s theatre scene is characterized by a resilience born out of necessity, with community-based theatre groups often operating outside state-controlled venues. The actor in this environment must be adaptable, capable of shifting between the National Theatre and informal community centers, schools, and street corners.</w:t>
      </w:r>
    </w:p>
    <w:p>
      <w:pPr>
        <w:pStyle w:val="BodyText"/>
      </w:pPr>
      <w:r>
        <w:t xml:space="preserve">Furthermore, the economic landscape of Zimbabwe Harare influences how actors prepare for roles. Resource scarcity often necessitates innovative use of space and props, fostering a style of physical theatre that is highly expressive yet economically sustainable. The actor must master the art of minimalism while maintaining high emotional intensity to engage audiences who may face significant daily hardships.</w:t>
      </w:r>
    </w:p>
    <w:bookmarkEnd w:id="23"/>
    <w:bookmarkStart w:id="24" w:name="key-dimensions-of-actorship"/>
    <w:p>
      <w:pPr>
        <w:pStyle w:val="Heading3"/>
      </w:pPr>
      <w:r>
        <w:t xml:space="preserve">Key Dimensions of Actorship</w:t>
      </w:r>
    </w:p>
    <w:p>
      <w:pPr>
        <w:pStyle w:val="FirstParagraph"/>
      </w:pPr>
      <w:r>
        <w:t xml:space="preserve">This research identifies three critical dimensions that define the modern actor in Zimbabwean theatre:</w:t>
      </w:r>
    </w:p>
    <w:p>
      <w:pPr>
        <w:numPr>
          <w:ilvl w:val="0"/>
          <w:numId w:val="1001"/>
        </w:numPr>
        <w:pStyle w:val="Compact"/>
      </w:pPr>
      <w:r>
        <w:rPr>
          <w:bCs/>
          <w:b/>
        </w:rPr>
        <w:t xml:space="preserve">Cultural Archivist and Preserver of Heritage:</w:t>
      </w:r>
      <w:r>
        <w:t xml:space="preserve"> </w:t>
      </w:r>
      <w:r>
        <w:t xml:space="preserve">The actor frequently serves as a custodian of Shona and Ndebele oral traditions. In plays dealing with ancestral veneration (mizimu) or traditional justice systems, the actor must understand the spiritual weight of their role. They are not just reciting lines; they are embodying collective memory and ensuring that indigenous philosophies survive in a modernizing world.</w:t>
      </w:r>
    </w:p>
    <w:p>
      <w:pPr>
        <w:numPr>
          <w:ilvl w:val="0"/>
          <w:numId w:val="1001"/>
        </w:numPr>
        <w:pStyle w:val="Compact"/>
      </w:pPr>
      <w:r>
        <w:rPr>
          <w:bCs/>
          <w:b/>
        </w:rPr>
        <w:t xml:space="preserve">The Actor as Social Critic:</w:t>
      </w:r>
      <w:r>
        <w:t xml:space="preserve"> </w:t>
      </w:r>
      <w:r>
        <w:t xml:space="preserve">Historically linked to liberation movements, actors in Zimbabwe Harare continue to use the stage as a platform for political discourse. Through satire, allegory, and direct address (breaking the fourth wall), actors critique corruption, economic instability, and gender inequality. This requires a high level of courage and rhetorical skill from the performer.</w:t>
      </w:r>
    </w:p>
    <w:p>
      <w:pPr>
        <w:numPr>
          <w:ilvl w:val="0"/>
          <w:numId w:val="1001"/>
        </w:numPr>
        <w:pStyle w:val="Compact"/>
      </w:pPr>
      <w:r>
        <w:rPr>
          <w:bCs/>
          <w:b/>
        </w:rPr>
        <w:t xml:space="preserve">Fusion of Traditional and Contemporary Techniques:</w:t>
      </w:r>
      <w:r>
        <w:t xml:space="preserve"> </w:t>
      </w:r>
      <w:r>
        <w:t xml:space="preserve">A hallmark of the Zimbabwean actor is their ability to blend Stanislavskian emotional realism with traditional dance, music (marimba), and mask work. This hybrid approach allows for a rich theatrical texture that resonates deeply with local audiences while remaining accessible to international theatre communities.</w:t>
      </w:r>
    </w:p>
    <w:bookmarkEnd w:id="24"/>
    <w:bookmarkStart w:id="25" w:name="theoretical-framework-and-local-practice"/>
    <w:p>
      <w:pPr>
        <w:pStyle w:val="Heading3"/>
      </w:pPr>
      <w:r>
        <w:t xml:space="preserve">Theoretical Framework and Local Practice</w:t>
      </w:r>
    </w:p>
    <w:p>
      <w:pPr>
        <w:pStyle w:val="FirstParagraph"/>
      </w:pPr>
      <w:r>
        <w:t xml:space="preserve">To ground these concepts, this presentation draws upon the works of seminal Zimbabwean playwrights such as George Shekondi Mashayamombe and Tawonna Maphosa. Analyzing their texts reveals how the actor is expected to engage in polyphonic dialogue—speaking from multiple perspectives within a single performance. The actor must be versatile enough to portray both the elder wisdom of traditional leaders and the disillusioned youth of modern Zimbabwe Harare.</w:t>
      </w:r>
    </w:p>
    <w:p>
      <w:pPr>
        <w:pStyle w:val="BodyText"/>
      </w:pPr>
      <w:r>
        <w:t xml:space="preserve">Additionally, we examine community theatre initiatives in suburbs like Mbare and Highfield. Here, actors function as facilitators (promoters) who use drama for health education (HIV/AIDS awareness) and social cohesion. The actor’s role expands to become that of a community mobilizer, demonstrating the practical application of performance art for public good.</w:t>
      </w:r>
    </w:p>
    <w:bookmarkEnd w:id="25"/>
    <w:bookmarkStart w:id="26" w:name="implications-for-contemporary-theatre"/>
    <w:p>
      <w:pPr>
        <w:pStyle w:val="Heading3"/>
      </w:pPr>
      <w:r>
        <w:t xml:space="preserve">Implications for Contemporary Theatre</w:t>
      </w:r>
    </w:p>
    <w:p>
      <w:pPr>
        <w:pStyle w:val="FirstParagraph"/>
      </w:pPr>
      <w:r>
        <w:t xml:space="preserve">The study of the actor in Zimbabwe Harare offers valuable lessons for global theatre studies. It challenges the dominance of Western performance aesthetics by demonstrating the efficacy and depth of indigenous acting methodologies. For international practitioners, understanding how an actor balances cultural duty with artistic expression provides a model for ethical and socially responsible theatre-making.</w:t>
      </w:r>
    </w:p>
    <w:p>
      <w:pPr>
        <w:pStyle w:val="BodyText"/>
      </w:pPr>
      <w:r>
        <w:t xml:space="preserve">Moreover, it highlights the importance of institutional support. Actors in Zimbabwe Harare require more than just talent; they need access to training facilities, funding for productions, and safe spaces to experiment without fear of censorship or financial ruin. Supporting these actors is essential for the preservation of cultural identity in the face of globalization.</w:t>
      </w:r>
    </w:p>
    <w:bookmarkEnd w:id="26"/>
    <w:bookmarkStart w:id="27" w:name="conclusion"/>
    <w:p>
      <w:pPr>
        <w:pStyle w:val="Heading3"/>
      </w:pPr>
      <w:r>
        <w:t xml:space="preserve">Conclusion</w:t>
      </w:r>
    </w:p>
    <w:p>
      <w:pPr>
        <w:pStyle w:val="FirstParagraph"/>
      </w:pPr>
      <w:r>
        <w:t xml:space="preserve">In conclusion, the actor in Zimbabwean theatre is a complex figure who operates at the crossroads of history, politics, and culture. Working in Zimbabwe Harare demands a unique skill set that combines artistic excellence with social awareness. The actor does not merely perform for an audience; they engage in a dialogic relationship with their community to reflect reality and propose change. Future research should focus on digital media's impact on acting training in the region and how young actors are utilizing new technologies to reach broader audiences beyond the physical confines of Zimbabwe Harare.</w:t>
      </w:r>
    </w:p>
    <w:bookmarkEnd w:id="27"/>
    <w:bookmarkStart w:id="28" w:name="references"/>
    <w:p>
      <w:pPr>
        <w:pStyle w:val="Heading3"/>
      </w:pPr>
      <w:r>
        <w:t xml:space="preserve">References</w:t>
      </w:r>
    </w:p>
    <w:p>
      <w:pPr>
        <w:pStyle w:val="FirstParagraph"/>
      </w:pPr>
      <w:r>
        <w:t xml:space="preserve">Mashayamombe, G. S. (2015). *Theatre and Performance in Zimbabwe: History and Practice*. Harare: Weaver Press.</w:t>
      </w:r>
    </w:p>
    <w:p>
      <w:pPr>
        <w:pStyle w:val="BodyText"/>
      </w:pPr>
      <w:r>
        <w:t xml:space="preserve">Maphosa, T., &amp; Machinga, H. (2018). *Drama as Social Change*. In Journal of African Theatre Studies.</w:t>
      </w:r>
    </w:p>
    <w:p>
      <w:pPr>
        <w:pStyle w:val="BodyText"/>
      </w:pPr>
      <w:r>
        <w:t xml:space="preserve">Zimbabwe Theatre Federation. (2021). *Annual Report on the State of Performing Arts in Zimbabwe Harare*. Harare: ZTF Publications.</w:t>
      </w:r>
    </w:p>
    <w:bookmarkEnd w:id="28"/>
    <w:p>
      <w:pPr>
        <w:pStyle w:val="BodyText"/>
      </w:pPr>
      <w:r>
        <w:rPr>
          <w:bCs/>
          <w:b/>
        </w:rPr>
        <w:t xml:space="preserve">Presentation Date:</w:t>
      </w:r>
      <w:r>
        <w:t xml:space="preserve"> </w:t>
      </w:r>
      <w:r>
        <w:t xml:space="preserve">October 2023   |  </w:t>
      </w:r>
      <w:r>
        <w:t xml:space="preserve"> </w:t>
      </w:r>
      <w:r>
        <w:rPr>
          <w:bCs/>
          <w:b/>
        </w:rPr>
        <w:t xml:space="preserve">Affiliation:</w:t>
      </w:r>
      <w:r>
        <w:t xml:space="preserve"> </w:t>
      </w:r>
      <w:r>
        <w:t xml:space="preserve">Institute of African Arts and Humanities, Zimbabwe Harare</w:t>
      </w:r>
    </w:p>
    <w:p>
      <w:pPr>
        <w:pStyle w:val="BodyText"/>
      </w:pPr>
      <w:r>
        <w:t xml:space="preserve">Contact: research@zimbabwearts.ac.zw | Website: www.zimbabwe-theatre-academic.org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Actor in Zimbabwean Theatre</dc:title>
  <dc:creator/>
  <dc:language>en</dc:language>
  <cp:keywords/>
  <dcterms:created xsi:type="dcterms:W3CDTF">2026-07-29T05:47:45Z</dcterms:created>
  <dcterms:modified xsi:type="dcterms:W3CDTF">2026-07-29T05:47:45Z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