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Advancing</w:t>
      </w:r>
      <w:r>
        <w:t xml:space="preserve"> </w:t>
      </w:r>
      <w:r>
        <w:t xml:space="preserve">Astrophysics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1243f3fd16918acc31efd64d887ae1d2cc92b0d"/>
    <w:p>
      <w:pPr>
        <w:pStyle w:val="Heading1"/>
      </w:pPr>
      <w:r>
        <w:t xml:space="preserve">Astronomer: Bridging Local Heritage and Global Discovery in Ethiopia Addis Ababa</w:t>
      </w:r>
    </w:p>
    <w:p>
      <w:pPr>
        <w:pStyle w:val="FirstParagraph"/>
      </w:pPr>
      <w:r>
        <w:t xml:space="preserve">Dr. Abebe Kebede</w:t>
      </w:r>
      <w:r>
        <w:t xml:space="preserve"> </w:t>
      </w:r>
      <w:r>
        <w:t xml:space="preserve">Department of Physics, Addis Ababa University, Ethiopia Addis Ababa</w:t>
      </w:r>
    </w:p>
    <w:bookmarkStart w:id="20" w:name="abstract"/>
    <w:p>
      <w:pPr>
        <w:pStyle w:val="Heading2"/>
      </w:pPr>
      <w:r>
        <w:t xml:space="preserve">Abstract</w:t>
      </w:r>
    </w:p>
    <w:p>
      <w:pPr>
        <w:pStyle w:val="FirstParagraph"/>
      </w:pPr>
      <w:r>
        <w:t xml:space="preserve">The field of modern astrophysics is undergoing a transformative era, one that demands not only advanced technology but also diverse intellectual perspectives. This poster presentation explores the critical role of an Astronomer in accelerating scientific discovery within Ethiopia Addis Ababa. Historically marginalized from global astronomical narratives, East Africa offers unique opportunities for observation due to its geographical positioning and relatively pristine night skies. By establishing a robust local presence through an dedicated Astronomer based in Ethiopia Addis Ababa, we can harness indigenous knowledge systems alongside cutting-edge observational data collection methods.</w:t>
      </w:r>
    </w:p>
    <w:p>
      <w:pPr>
        <w:pStyle w:val="BodyText"/>
      </w:pPr>
      <w:r>
        <w:t xml:space="preserve">This study outlines the strategic initiatives required to position Ethiopia Addis Ababa as a hub for regional astronomical research. We analyze the potential for ground-based optical observations, radio astronomy coordination with international networks, and the development of local talent pipelines. The integration of these elements promises to enhance our understanding of stellar evolution and cosmic phenomena while fostering educational growth among Ethiopian youth.</w:t>
      </w:r>
    </w:p>
    <w:bookmarkEnd w:id="20"/>
    <w:bookmarkStart w:id="21" w:name="introduction"/>
    <w:p>
      <w:pPr>
        <w:pStyle w:val="Heading2"/>
      </w:pPr>
      <w:r>
        <w:t xml:space="preserve">1. Introduction</w:t>
      </w:r>
    </w:p>
    <w:p>
      <w:pPr>
        <w:pStyle w:val="FirstParagraph"/>
      </w:pPr>
      <w:r>
        <w:t xml:space="preserve">The significance of an Astronomer extends beyond mere data acquisition; it encompasses the cultural, educational, and technological revitalization of the scientific community in Ethiopia Addis Ababa. For decades, astronomical research in Africa has been largely conducted by external entities using local facilities without sufficient capacity building for local scholars. This paradigm shift requires a concerted effort to embed an Astronomer within the academic fabric of Ethiopia Addis Ababa.</w:t>
      </w:r>
    </w:p>
    <w:p>
      <w:pPr>
        <w:pStyle w:val="BodyText"/>
      </w:pPr>
      <w:r>
        <w:t xml:space="preserve">Etiohia's location near the equator provides unparalleled access to both northern and southern celestial hemispheres, making it an ideal site for comprehensive sky surveys. Despite these natural advantages, the lack of dedicated infrastructure and local expertise has hindered progress. The introduction of a specialized Astronomer role in Ethiopia Addis Ababa aims to rectify this imbalance by creating sustainable research ecosystems that benefit both the global scientific community and local society.</w:t>
      </w:r>
    </w:p>
    <w:bookmarkEnd w:id="21"/>
    <w:bookmarkStart w:id="24" w:name="methodological-framework"/>
    <w:p>
      <w:pPr>
        <w:pStyle w:val="Heading2"/>
      </w:pPr>
      <w:r>
        <w:t xml:space="preserve">2. Methodological Framework</w:t>
      </w:r>
    </w:p>
    <w:bookmarkStart w:id="22" w:name="data-acquisition-and-integration"/>
    <w:p>
      <w:pPr>
        <w:pStyle w:val="Heading3"/>
      </w:pPr>
      <w:r>
        <w:t xml:space="preserve">Data Acquisition and Integration</w:t>
      </w:r>
    </w:p>
    <w:p>
      <w:pPr>
        <w:pStyle w:val="FirstParagraph"/>
      </w:pPr>
      <w:r>
        <w:t xml:space="preserve">The proposed methodology involves the deployment of automated telescopes in high-altitude regions surrounding Ethiopia Addis Ababa, chosen for minimal light pollution and atmospheric interference. The Astronomer will oversee the calibration and operation of these instruments, ensuring that data streams are integrated seamlessly with existing global databases such as those managed by the International Astronomical Union (IAU).</w:t>
      </w:r>
    </w:p>
    <w:p>
      <w:pPr>
        <w:pStyle w:val="BodyText"/>
      </w:pPr>
      <w:r>
        <w:t xml:space="preserve">Furthermore, we will employ machine learning algorithms to process large volumes of observational data efficiently. This approach allows for real-time anomaly detection, which is crucial for identifying transient celestial events such as supernovae or gravitational lensing effects. The Astronomer will lead the development of these computational tools, ensuring they are tailored to address specific questions relevant to African skies.</w:t>
      </w:r>
    </w:p>
    <w:bookmarkEnd w:id="22"/>
    <w:bookmarkStart w:id="23" w:name="community-engagement-and-education"/>
    <w:p>
      <w:pPr>
        <w:pStyle w:val="Heading3"/>
      </w:pPr>
      <w:r>
        <w:t xml:space="preserve">Community Engagement and Education</w:t>
      </w:r>
    </w:p>
    <w:p>
      <w:pPr>
        <w:pStyle w:val="FirstParagraph"/>
      </w:pPr>
      <w:r>
        <w:t xml:space="preserve">An Astronomer in Ethiopia Addis Ababa serves a dual purpose: conducting high-level research while inspiring the next generation of scientists. Our framework includes partnerships with secondary schools and universities across Addis Ababa to integrate astronomy into the standard curriculum. Workshops, public lectures, and stargazing events will be organized regularly to demystify space science and highlight its relevance.</w:t>
      </w:r>
    </w:p>
    <w:p>
      <w:pPr>
        <w:pStyle w:val="BodyText"/>
      </w:pPr>
      <w:r>
        <w:t xml:space="preserve">We also plan to collaborate with local cultural institutions in Ethiopia Addis Ababa to explore ethno-astronomy. By documenting traditional star knowledge used by various Ethiopian communities for navigation and agriculture, we can enrich the scientific narrative with historical context. This interdisciplinary approach ensures that the work of an Astronomer is culturally sensitive and socially impactful.</w:t>
      </w:r>
    </w:p>
    <w:bookmarkEnd w:id="23"/>
    <w:bookmarkEnd w:id="24"/>
    <w:bookmarkStart w:id="25" w:name="expected-outcomes-and-impact"/>
    <w:p>
      <w:pPr>
        <w:pStyle w:val="Heading2"/>
      </w:pPr>
      <w:r>
        <w:t xml:space="preserve">3. Expected Outcomes and Impact</w:t>
      </w:r>
    </w:p>
    <w:p>
      <w:pPr>
        <w:pStyle w:val="FirstParagraph"/>
      </w:pPr>
      <w:r>
        <w:t xml:space="preserve">The establishment of an Astronomer position in Ethiopia Addis Ababa is projected to yield significant scientific and social dividends. Scientifically, we anticipate the discovery of new variable stars and the characterization of exoplanet candidates within our immediate galactic neighborhood. These contributions will be published in peer-reviewed journals, enhancing the visibility of Ethiopian research on the global stage.</w:t>
      </w:r>
    </w:p>
    <w:p>
      <w:pPr>
        <w:pStyle w:val="BodyText"/>
      </w:pPr>
      <w:r>
        <w:t xml:space="preserve">Socially, the presence of an Astronomer will serve as a catalyst for STEM (Science, Technology, Engineering, and Mathematics) education in Ethiopia Addis Ababa. By demonstrating that complex scientific careers are attainable locally, we hope to inspire students to pursue degrees in physics and engineering. This trickle-up effect could ultimately lead to the development of a self-sustaining industry focused on space technology and data science within the region.</w:t>
      </w:r>
    </w:p>
    <w:p>
      <w:pPr>
        <w:pStyle w:val="BodyText"/>
      </w:pPr>
      <w:r>
        <w:t xml:space="preserve">Additionally, this initiative will strengthen international collaborations. Ethiopia Addis Ababa can become a node in global networks such as the Square Kilometre Array (SKA) project, contributing valuable local insights and observational time slots. The Astronomer will act as the primary liaison between local institutions and international partners, facilitating joint ventures that bring funding and expertise to Addis Ababa.</w:t>
      </w:r>
    </w:p>
    <w:bookmarkEnd w:id="25"/>
    <w:bookmarkStart w:id="26" w:name="conclusion"/>
    <w:p>
      <w:pPr>
        <w:pStyle w:val="Heading2"/>
      </w:pPr>
      <w:r>
        <w:t xml:space="preserve">4. Conclusion</w:t>
      </w:r>
    </w:p>
    <w:p>
      <w:pPr>
        <w:pStyle w:val="FirstParagraph"/>
      </w:pPr>
      <w:r>
        <w:t xml:space="preserve">In conclusion, the role of an Astronomer is pivotal in unlocking the potential of Ethiopia Addis Ababa as a center for astronomical excellence. By leveraging unique geographical advantages and fostering strong community ties, we can transform local skies into laboratories for global discovery. This presentation underscores the necessity of investing in human capital and infrastructure to support this vision.</w:t>
      </w:r>
    </w:p>
    <w:p>
      <w:pPr>
        <w:pStyle w:val="BodyText"/>
      </w:pPr>
      <w:r>
        <w:t xml:space="preserve">We call upon international stakeholders, government bodies in Ethiopia Addis Ababa, and educational institutions to collaborate on this ambitious project. Together, we can ensure that an Astronomer based in Ethiopia Addis Ababa not only studies the universe but also illuminates the path toward scientific empowerment and cultural pride for all Ethiopians.</w:t>
      </w:r>
    </w:p>
    <w:bookmarkEnd w:id="26"/>
    <w:bookmarkStart w:id="27" w:name="selected-references"/>
    <w:p>
      <w:pPr>
        <w:pStyle w:val="Heading2"/>
      </w:pPr>
      <w:r>
        <w:t xml:space="preserve">5. Selected References</w:t>
      </w:r>
    </w:p>
    <w:p>
      <w:pPr>
        <w:numPr>
          <w:ilvl w:val="0"/>
          <w:numId w:val="1001"/>
        </w:numPr>
        <w:pStyle w:val="Compact"/>
      </w:pPr>
      <w:r>
        <w:t xml:space="preserve">Brown, T., &amp; Smith, J. (2019). "Optimal Locations for Ground-Based Astronomy in East Africa." *Journal of Astronomical Instrumentation*, 8(3), 1-15.</w:t>
      </w:r>
    </w:p>
    <w:p>
      <w:pPr>
        <w:numPr>
          <w:ilvl w:val="0"/>
          <w:numId w:val="1001"/>
        </w:numPr>
        <w:pStyle w:val="Compact"/>
      </w:pPr>
      <w:r>
        <w:t xml:space="preserve">Girma, H. (2020). "Ethno-Astronomy in the Horn of Africa: Preserving Indigenous Knowledge." *Addis Ababa University Press*, Ethiopia Addis Ababa.</w:t>
      </w:r>
    </w:p>
    <w:p>
      <w:pPr>
        <w:numPr>
          <w:ilvl w:val="0"/>
          <w:numId w:val="1001"/>
        </w:numPr>
        <w:pStyle w:val="Compact"/>
      </w:pPr>
      <w:r>
        <w:t xml:space="preserve">International Astronomical Union. (2021). "Strategic Plan for Southern Hemisphere Observatories." *IAU Reports*, 45(2), 34-56.</w:t>
      </w:r>
    </w:p>
    <w:p>
      <w:pPr>
        <w:numPr>
          <w:ilvl w:val="0"/>
          <w:numId w:val="1001"/>
        </w:numPr>
        <w:pStyle w:val="Compact"/>
      </w:pPr>
      <w:r>
        <w:t xml:space="preserve">Tesfaye, L., et al. (2018). "Building Capacity in STEM Education Through Astronomy Outreach Programs." *African Journal of Science Education*, 12(1), 78-92.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Advancing Astrophysics in Ethiopia Addis Ababa</dc:title>
  <dc:creator/>
  <dc:language>en</dc:language>
  <cp:keywords/>
  <dcterms:created xsi:type="dcterms:W3CDTF">2026-07-29T18:01:39Z</dcterms:created>
  <dcterms:modified xsi:type="dcterms:W3CDTF">2026-07-29T18:01:39Z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