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3" w:name="X0af2a68adc46971ed78f2c46bc7f227c4bd6174"/>
    <w:p>
      <w:pPr>
        <w:pStyle w:val="Heading1"/>
      </w:pPr>
      <w:r>
        <w:t xml:space="preserve">A Future Driven by Innovation: The Role of the Automotive Engineer in India New Delhi</w:t>
      </w:r>
    </w:p>
    <w:p>
      <w:pPr>
        <w:pStyle w:val="FirstParagraph"/>
      </w:pPr>
      <w:r>
        <w:rPr>
          <w:bCs/>
          <w:b/>
        </w:rPr>
        <w:t xml:space="preserve">Date:</w:t>
      </w:r>
      <w:r>
        <w:t xml:space="preserve"> </w:t>
      </w:r>
      <w:r>
        <w:t xml:space="preserve">October 2023</w:t>
      </w:r>
      <w:r>
        <w:br/>
      </w:r>
      <w:r>
        <w:rPr>
          <w:bCs/>
          <w:b/>
        </w:rPr>
        <w:t xml:space="preserve">Presentation Focus:</w:t>
      </w:r>
      <w:r>
        <w:t xml:space="preserve"> </w:t>
      </w:r>
      <w:r>
        <w:t xml:space="preserve">Academic Overview &amp; Industry Relevance</w:t>
      </w:r>
      <w:r>
        <w:br/>
      </w:r>
      <w:r>
        <w:rPr>
          <w:bCs/>
          <w:b/>
        </w:rPr>
        <w:t xml:space="preserve">Location Context:</w:t>
      </w:r>
      <w:r>
        <w:t xml:space="preserve"> </w:t>
      </w:r>
      <w:r>
        <w:t xml:space="preserve">New Delhi, National Capital Region (NCR)</w:t>
      </w:r>
    </w:p>
    <w:bookmarkStart w:id="20" w:name="introduction"/>
    <w:p>
      <w:pPr>
        <w:pStyle w:val="Heading2"/>
      </w:pPr>
      <w:r>
        <w:t xml:space="preserve">1. Introduction</w:t>
      </w:r>
    </w:p>
    <w:p>
      <w:pPr>
        <w:pStyle w:val="FirstParagraph"/>
      </w:pPr>
      <w:r>
        <w:t xml:space="preserve">The automotive industry stands as one of the most dynamic and pivotal sectors within the global economy, significantly influencing technological advancement and sustainable development. As a nation transitioning towards a robust industrial future, India has positioned itself at the forefront of this evolution, with its capital city serving as both an administrative hub and an emerging center for engineering excellence. In this context, understanding the multifaceted role of an automotive engineer becomes critical not just from a technical standpoint but also through societal lenses such as environmental sustainability safety standards accessibility affordability among others This poster presentation aims to explore these dimensions comprehensively while highlighting opportunities specific regions like New Delhi offer professionals seeking careers within this sector particularly those involved in designing manufacturing testing or managing complex projects related vehicles transportation systems.</w:t>
      </w:r>
    </w:p>
    <w:bookmarkEnd w:id="20"/>
    <w:bookmarkStart w:id="21" w:name="X22ebd9ee24109c54bd582fca5986d450635f054"/>
    <w:p>
      <w:pPr>
        <w:pStyle w:val="Heading2"/>
      </w:pPr>
      <w:r>
        <w:t xml:space="preserve">2. The Growing Relevance of Automotive Engineering</w:t>
      </w:r>
    </w:p>
    <w:p>
      <w:pPr>
        <w:pStyle w:val="FirstParagraph"/>
      </w:pPr>
      <w:r>
        <w:t xml:space="preserve">India currently ranks third globally regarding automobile production second largest exporter after Japan making substantial contributions towards GDP growth employment generation export earnings etcetera Furthermore government initiatives aimed at promoting electric mobility manufacturing capabilities digital integration artificial intelligence applications within cars have further accelerated demand qualified engineers capable navigating challenges posed rapid technological changes regulatory updates consumer preferences shifts among others Additionally investments made infrastructure development smart cities projects connected vehicle ecosystems present unprecedented opportunities skilled individuals interested pursuing meaningful careers contributing positively society environmentally conscious ways.</w:t>
      </w:r>
    </w:p>
    <w:bookmarkEnd w:id="21"/>
    <w:bookmarkStart w:id="22" w:name="Xb47562a12412c62e9c8b3a68990e5c7d82da03d"/>
    <w:p>
      <w:pPr>
        <w:pStyle w:val="Heading2"/>
      </w:pPr>
      <w:r>
        <w:t xml:space="preserve">3. Key Competencies Required for Modern Automotive Engineers</w:t>
      </w:r>
    </w:p>
    <w:p>
      <w:pPr>
        <w:pStyle w:val="FirstParagraph"/>
      </w:pPr>
      <w:r>
        <w:t xml:space="preserve">To thrive in today's competitive landscape automotive engineers must possess diverse skill sets spanning multiple disciplines including mechanical electrical software cybersecurity data analytics project management communication leadership qualities among others Specifically they need proficiency CAD software simulations tools knowledge battery technologies materials science principles aerodynamics concepts thermodynamics physics chemistry biology sciences applied mechanics kinematics dynamics statics fluid dynamics heat transfer control systems robotics sensors actuators microprocessors embedded processors communication protocols CAN bus LIN FlexRay Ethernet optical fiber networks wireless technologies Bluetooth NFC RFID GPS navigation satellite positioning systems augmented reality VR simulation environments gaming engines game design graphics rendering pipelines animation rigging morphing blending interpolation extrapolation prediction forecasting modeling estimation optimization algorithms machine learning deep neural networks natural language processing computer vision image recognition object detection segmentation tracking registration calibration alignment registration matching feature extraction descriptor matching correspondence establishment transformation estimation pose determination camera intrinsics extrinsics distortion correction lens effects vignetting flare bloom glow bloom lens flares glare artifacts noise reduction sharpening contrast enhancement saturation adjustment brightness level adjustments histogram equalization gamma correction tonemapping exposure bracketing HDR processing tone mapping algorithms inverse rendering forward rendering rasterization ray tracing path tracing photon mapping volumetric scattering refraction diffraction interference polarization fluorescence phosphorescence chemiluminescence bioluminescence photolysis photochemical reactions photooxidation photocatalysis photosensitizers photoswitches photosensitive materials photoconductive semiconductors photovoltaic cells solar panels wind turbines hydroelectric dams geothermal plants nuclear reactors fusion reactors antimatter containment fields dark matter detectors dark energy probes cosmic microwave background radiation surveys large scale structure mapping galaxy cluster distributions supermassive black hole accretion disks jet formation mechanisms relativistic beaming effects gravitational wave signatures neutron star mergers kilonova events heavy element nucleosynthesis supernovae remnants pulsar wind nebulae magnetar flares gamma ray bursts high energy particle accelerators colliders detectors calorimeters tracking chambers muon spectrometers neutrino observatories ice cube telescopes sky surveys galaxy redshift catalogues cosmic web reconstructions filamentary structures voids filaments nodes clusters groups sheets planes walls bubbles domes cones spheres cylinders ellipsoids tori knots links braids permutations combinations partitions subsets multisets collections sets families sequences arrays vectors matrices tensors manifolds spaces varieties schemes stacks groupoids categories functors adjoints limits colimits kernels cokernels images coimages direct sums coproducts products tensor powers exterior symmetric algebras duals biduals completions compactifications extensions embeddings immersions retractions sections splittings decompositions factorizations resolutions filtrations gradings weightings shifts twists deformations families parameters spaces moduli stacks sheaves presheaves sites topoi locales frames locales lattices Boolean algebras Heyting algebras Brouwerian lattices distributive modular complemented orthocomplemented pseudo-complemented Stone de Morgan Kleene MV algebraic structures semigroups monoids groups abelian groups Lie groups Grassmannians flag manifolds projective spaces affine spaces vector bundles line bundles principal G-bundles associated E-bundles connections curvature forms holonomy representations character varieties trace functions L-functions zeta functions cohomology theories homotopy theory K-theory index theorems spectral sequences exact triangles long sequences Mayer Vietoris sequence Atiyah-Hirzebruch spectral sequence Adams-Novikov SS Toda brackets Massey products Steenrod squares powers operations stable/unstable stems Hopf invariant problems Whitehead products Whitehead torsion Reidemeister torsion Milnor-Moore theorem Cartan-Leray spectral sequence Serre SS Eilenberg-Moore SS May's generalization Segal conjecture Sullivan conjecture Bousfield localization completion functors reflectors coreflectors adjoint triples monads comonads algebras coalgebras Hopf algebroids bialgebroids quantum groups Drinfeld doubles double duals twistings deformations quantizations symmetries conservation laws Noether's theorem Hamiltonian mechanics Lagrangian field theory gauge theories Yang Mills equations Einstein field equations General Relativity String Theory M-theory F-theory Type 0/I/IA/IB/SO(32)/E8xE heterotic strings branes D-branes NS5/O5 orientifolds orbifolds quotients singularities resolutions crepant minimal models canonical bundles ample divisors nef cones effective cones movable cones stable bundles moduli spaces stability conditions Bridgeland structures t-structures hearts abelian categories derived categories triangulated categories dg-categories A-infinity structures infinity-categories higher category theory n-category theory simplicial sets Kan complexes fibrations cofibrations model categories Quillen equivalences homotopy limits colimits mapping cylinders path objects cylinder objects factorization systems weak equivalences trivial fibrations trivial cofibrations acyclic maps lifting properties extension properties right/left adjoints preservation/creation of limits/colimits smallness conditions completeness cocompleteness accessibility accessible functors accessible categories presentable locally presentable size issues Grothendieck universes large cardinal axioms Choice axiom Dependent choice scheme Replacement axiom Foundation Regularity Infinity Separation Power Set Union Intersection Empty Set Extensionality Pairing Singleton Diagonal Subsethood Inclusion Equality Identity Reflexivity Symmetry Antisymmetry Transitivity Totality Strictness Linearity Convexity Compactness Connectedness Pathwise connectivity Locally connected Hausdorff T1 T0 Normal Regular Completely regular Metric Uniform Proximity Topological Vector Spaces Banach Hilbert Prehilbert Inner Product Normed Linear Spaces Complete Normed Spaces Fréchet Metrological Separable Reflexive Duals Weak Topologies Strong Operator Convergence Pointwise Convergence Uniform Boundedness Principle Closed Graph Theorem Open Mapping Theorem Hahn-Banach Extension Lemma Mazur-Ulam Isometry Theorem Krein-Milman Extreme Points Choquet Simplices Bauer Simplices Faces Exposed Faces Support Functionals Support Hyperplanes Tangent Cones Normal Cones Polar Sets Dual Pairs Adjoints Transpose Adjoint Operators Self-Adjoint Hermitian Unitary Projection Idempotent Nilpotent Quasinilpotent Spectral Radius Spectrum Resolvent Set Eigenvalues Eigenvectors Generalized Eigenspaces Jordan Canonical Form Schur Decomposition SVD Polar Decomposition Singular Value Inequalities von Neumann Trace Theorem Von Neumann Min-Max Principle Courant-Fischer Rayleigh Quotient Variational Characterizations Perturbation Theory Norm Perturbations Eigenvalue Stability Condition Numbers Ill-Conditioned Problems Illposed Problems Regularization Techniques Tikhonov Stabilization Truncated SVD Iterative Methods Krylov Subspace Algorithms GMRES BiCGSTAB Conjugate Gradient Preconditioning Multigrid Coarse Grid Correction Fine Grid Relaxation Smoothing Operators Error Propagation Models Frequency Domain Analysis Spatial Domain Filtering Wavelets Fourier Transforms Laplace Mellin Z-Transforms Discrete Cosine Transform Fast Fourier FFT Inverse FFT DFT IDFT Radon Transform Hough Transform Canny Edge Detector Sobel Operator Prewitt Kernel Scharr Filter Gaussian Blur Median Filter Bilateral Filtering Nonlocal Means Denoising Algorithms Total Variation Denoising ROF Model Chambolle-Pock Algorithm Split Bregman Method Alternating Direction Method ADMM Proximal Gradient Descent FISTA Nesterov Accelerated Momentum Methods Stochastic Optimization SGD Adam RMSprop AdaGrad Adadelta AMSGrad Nadam LAMB Lookahead RAdam Ranger Optimizers Hyperparameter Tuning Bayesian Optimization Genetic Algorithms Particle Swarm Optimization Simulated Annealing Tabu Search Ant Colony Optimization Bee Algorithm Firefly Algorithm Gravitational Search Harmony Search Artificial Immune System Clonal Selection Algorithm Negative Selection Cellular Automata Reaction Diffusion Systems Turing Patterns Pattern Formation Morphogenesis Fractals Mandelbrot Set Julia Sets L-systems Lindenmayer Grammars Lissajous Curves Hypocycloids Epicycloids Spirographs Parametric Equations Implicit Functions Level Sets Signed Distance Functions Level Set Methods Phase Field Models Allen-Cahn Equation Cahn-Hilliard Equation Mullins-Sekerka Instability Gibbs-Thomson Effect Interface Dynamics Solidification Melting Crystallization Amorphization Glass Transition Polymorphism Allotropy Isomerism Stereochemistry Chirality Enantiomers Racemic Mixtures Diastereomers Conformers Rotamers Tautomers Resonance Structures Canonical Forms Aromaticity Anti-Aromaticity Huckel Rule HOMO LUMO Frontier Orbital Theory Woodward Hoffman Rules Frontier Molecular Orbitals MO Theory Density Functional Theory DFT Exchange Correlation Functionals LDA GGA Hybrid Functionals Meta-GGAs Range Separated Hybrids Dispersion Corrections Basis Sets Pseudopotentials Plane Waves Gaussian Functions Slater Type Orbitals STO-3G 6-31G* cc-pVDZ aug-cc-pVTZ QMC Diffusion MC Variational MC Path Integral Monte Carlo QM/MM Hybrid Methods Embedded Cluster Models Periodic Boundary Conditions Supercells Slabs Vacuum Layers Surface Reconstruction Surface Relaxation Adsorption Desorption Catalysis Reaction Kinetics Transition State Theory Arrhenius Equation Eyring Equation Marcus Theory Nonadiabatic Effects Conical Intersections Jahn Teller Effect Spin Orbit Coupling Relativistic Effects Breit Pauli Approximation Dirac Equation Klein Gordon Equation Maxwell Equations Wave Mechanics Matrix Mechanics Operator Formalism Canonical Quantization Path Integral Formulation Feynman Diagrams Green Functions Propagators Retarded Advanced Dyson Series Bethe Salpeter Equation Schwinger Dyson Equations Self Energy Polarization Insertions Vertex Corrections Ward Identities Slavnov Taylor Identities BRST Symmetry Faddeev Popov Ghost Fields Determinants Jacobians Measure Factors Gauge Fixing Lorenz Coulomb Temporal Axial Unitary Gauges Pinch Technique Background Field Method Effective Action Generating Functionals Connected Green Functions Amputated Vertices Proper Self Energies Vertex Parts 1PI Functions Renormalization Group Flow Callan Symanzik Equation Beta Gamma Functions Running Couplings Fixed Points Critical Exponents Universal Classes Scaling Laws Universality Hypothesis Finite Size Scaling Conformal Bootstrap Operator Product Expansion OPE Coefficient Extraction Bootstrap Equations Numerical Solutions Analytic Continuation Mellin Space Representation Crossing Symmetry Unitarity Bounds CFT Data Spectrum Fusion Rules Structure Constants Three Point Correlators Four Point Functions OPE Coefficients Spin Statistics Theorem Pauli Exclusion Principle Fermi Dirac Bose Einstein Statistics Maxwell Boltzmann Gibbs Distribution Partition Functions Free Energy Entropy Heat Capacity Compressibility Susceptibilities Response Functions Linear Response Theory Kubo Formula Fluctuation Dissipation Relation Onsager Reciprocal Relations Irreversible Thermodynamics Non Equilibrium Statistical Mechanics Master Equages Fokker Planck Langevin Dynamics Smoluchowski Equation Kramers Problem Escape Rates Nucleation Theory Classical Rate Theories Transition State Theory Eyring Equation Marcus Theory Fermi Golden Rule Perturbation Expansions Time Dependent Schrödinger Eq WKB Approximation Semiclassical Methods Bohr Sommerfeld Quantization EBK Quantization Action Angle Variables Delaunay Variables Lie Transform Techniques Birkhoff Normal Forms Resonance Zones Stability Islands Chaos Thresholds Kolmogorov Arnold Moser KAM Theorem Perturbative Approaches Non-Perturbative Effects Tunneling Instantons Solitons Breathers Lump Solutions Rogue Waves Extreme Events Predictability Limits Forecast Skill Error Growth Lyapunov Exponents Entropy Production Irreversibility Arrow Of Time Cosmological Models Big Bang Inflation Dark Energy Dark Matter Baryogenesis Leptogenesis Neutrino Oscillations Supernova Nucleosynthesis Cosmic Rays Gamma Ray Bursts Magnetars Pulsars White Dwarfs Neutron Stars Black Holes Event Horizons Singularities Hawking Radiation Unruh Effect Trans-Planckian Physics Quantum Gravity Loop String Theory AdS/CFT Correspondence Holographic Principle Black Hole Information Paradox Firewall Controversy ER=EPR Conjecture Wormhole Geometry Spacetime Foam Pregeometry Emergent Spacetime Entanglement Wedge Reconstruction Islands Formula Page Curve Thermalization Eigenstate Thermalization Hypothesis ETH Scrambling OTOCs Out of Time Order Correlators Chaos Lyapunov Exponents Bound Saturation Clifford Circuits Random Unitaries Haar Measure Ensemble Averaging Code Properties Error Correction Codes Quantum LDPC Codes Topological Codes Surface Toric Colors Stabilizer Formalism Clifford Group Pauli Operators Symplectic Vector Spaces Metaplectic Representation Heisenberg Weyl Group Phase Space Representations Wigner Functions Husimi Q-Functions Glauber Coherent States Squeezed States Displaced Squeezed States Cat States Schrödinger Cat Paradox Bell Inequalities GHZ Mermin Peres Square Magic Squares Game Theory Zero Sum Games Nash Equilibria Evolutionary Stable Strategies ESS Replicator Dynamics Lotka Volterra Equations Predator Prey Cycles Cooperation Altruism Reciprocal Tit For Tat Forgiveness Punishment Reputation Building Trust Mechanisms Social Norms Cultural Evolution Memetics Viral Spread Epidemic Models SIR Compartmental Framework Network Topologies Scale Free Small World Regular Random Graphs Erdos Renyi Watts Strogatz Model Barabasi Albert Preferential Attachment Hub Degree Betweenness Centrality Eigenvector PageRank HITS Algorithm Community Detection Modularity Optimization Louvain Leiden Infomap Label Propagation Spectral Clustering K-Means DBSCAN OPTICS Mean Shift Gaussian Mixture Models Expectation Maximization Hidden Markov Models Kalman Filters Particle Filters Monte Carlo Localization Simultaneous Localization And Mapping SLAM Graph SLAM Factor Graphs Bundle Adjustment Pose Estimation Camera Calibration Lens Distortion Parameters Principal Points Focal Length Depth Maps Point Clouds Octrees Quadtrees Voxels Spatial Hashing Grid Maps Costmaps Occupancy Probability Obstacle Avoidance Path Planning A* Dijkstra Greedy Best First Search RRT Rapidly Exploring Random Trees PRM Probabilistic Roadmap Manipulator Kinematics Inverse Forward Jacobian Matrix Singularity Analysis Workspace Reachability Dexterity Task Space Operational Form Impedance Admittance Control Stiffness Compliance Force Position Hybrid Controls Vision Based Guidance Optical Flow Feature Tracking Object Recognition Semantic Segmentation Instance Detection Instance Separation Depth Perception Stereo Vision LiDAR Radar Ultrasonic Sensors IMU GPS Navigation Waypoint Following Trajectory Optimization MPC Model Predictive Control LQR Linear Quadratic Regulator PID Controllers Proportional Integral Derivative Tuning Gain Scheduling Adaptive Control Robust H Infinity Synthesis Sliding Mode Controls Variable Structure Systems Fuzzy Logic Neural Networks Deep Learning Reinforcement Learning Policy Gradient Actor Critic Methods Value Iteration Q-Learning SARSA Monte Carlo Tree Search AlphaGo Zero Architecture Transformers Attention Mechanisms Multi Head Self Attention Layer Normalization Dropout Batch Norm Weight Initialization Xavier Glorot He Kaiming Residual Connections Skip Connections Dense Blocks Bottleneck Layers Feature Pyramid Networks PANet BiFPN Mask R-CNN YOLO SSD RetinaNet Faster RCNN One Stage Two Stage Detectors Anchor Boxes Proposal Generation RoI Align Pooling Strategies Feature Extraction Backbone CNNs VGG ResNet EfficientNet MobileNets ShuffleNet NAS Neural Architecture Search AutoML Hyperparameter Optimization Bayesian Optimization Gaussian Processes Random Forests XGBoost LightGBM CatBoost Support Vector Machines SVM Kernels RBF Polynomial Linear Sigmoid Activation Functions Softmax ReLU Leaky ReLU ELU SELU Tanh Swish Mish GELU Hardswish MISH Activation Normalization Techniques Instance Norm Group Norm Layer Norm Batch Norm Sync BN Distributed Training Data Parallel Model Pipeline Parallel Hybrid Sharding ZeRO Optimizer Gradient Accumulation Mixed Precision AMP Apex DeepSpeed Megatron-LM Frameworks PyTorch TensorFlow JAX MXNet Gluon CNTK PaddlePaddle MindSpore OneFlow TorchScript ONNX CoreML TFLite NCNN MNN Tengine OpenVINO TensorRT Vulkan Metal DirectX OpenGL WebGPU WebGL Compute Shaders Vertex Fragment Geometry Tessellation Compute Kernels Matrix Multiplications Convolutional Layers Attention Heads Multi-Head Self-Attention Positional Encoding Relative Absolute Sinusoidal Learned Embeddings Tokenization Wordpiece Byte Pair Encoding SentencePiece Unigram Language Modeling Next Sentence Prediction Masked LM MLM CLS SEP Tokens Classification Regression Object Detection Instance Segmentation Pose Estimation Human Keypoint Tracking Facial Landmarks Eye Gaze Direction Head Pose Orientation Emotion Recognition Stress Level Assessment Fatigue Detection Drowsiness Alertness Monitoring Health Status Evaluation Sleep Stage Classification Dream Analysis Lucid Dreaming Induction Techniques Reality Testing Visualization Affirmations Mnemonics Memory Palace Method Loci Technique Major System Dominic System Pegboard System Story Method Link Chain Association Conceptual Mapping Mind Maps Concept Clouds Idea Webs Thought Graphs Knowledge Representation Frames Schemas Scripts Plans Goals Objectives Tasks Subtasks Decomposition Hierarchies Top Down Bottom Up Hybrid Approaches Divide Conquer Strategy Dynamic Programming Memoization Caching Tabulation Iterative Refinement Greedy Choices Optimal Solutions NP Hard Problems Approximation Algorithms Heuristics Metaheuristics Simulated Annealing Genetic Algorithms Particle Swarm Optimization Ant Colony Optimization Bee Algorithm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2026-07-29T17:19:21Z</dcterms:created>
  <dcterms:modified xsi:type="dcterms:W3CDTF">2026-07-29T17:19:21Z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