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Academic</w:t>
      </w:r>
      <w:r>
        <w:t xml:space="preserve"> </w:t>
      </w:r>
      <w:r>
        <w:t xml:space="preserve">Poster</w:t>
      </w:r>
      <w:r>
        <w:t xml:space="preserve"> </w:t>
      </w:r>
      <w:r>
        <w:t xml:space="preserve">Presentation:</w:t>
      </w:r>
      <w:r>
        <w:t xml:space="preserve"> </w:t>
      </w:r>
      <w:r>
        <w:t xml:space="preserve">The</w:t>
      </w:r>
      <w:r>
        <w:t xml:space="preserve"> </w:t>
      </w:r>
      <w:r>
        <w:t xml:space="preserve">Role</w:t>
      </w:r>
      <w:r>
        <w:t xml:space="preserve"> </w:t>
      </w:r>
      <w:r>
        <w:t xml:space="preserve">of</w:t>
      </w:r>
      <w:r>
        <w:t xml:space="preserve"> </w:t>
      </w:r>
      <w:r>
        <w:t xml:space="preserve">Computer</w:t>
      </w:r>
      <w:r>
        <w:t xml:space="preserve"> </w:t>
      </w:r>
      <w:r>
        <w:t xml:space="preserve">Engineering</w:t>
      </w:r>
      <w:r>
        <w:t xml:space="preserve"> </w:t>
      </w:r>
      <w:r>
        <w:t xml:space="preserve">in</w:t>
      </w:r>
      <w:r>
        <w:t xml:space="preserve"> </w:t>
      </w:r>
      <w:r>
        <w:t xml:space="preserve">the</w:t>
      </w:r>
      <w:r>
        <w:t xml:space="preserve"> </w:t>
      </w:r>
      <w:r>
        <w:t xml:space="preserve">Technological</w:t>
      </w:r>
      <w:r>
        <w:t xml:space="preserve"> </w:t>
      </w:r>
      <w:r>
        <w:t xml:space="preserve">Advancement</w:t>
      </w:r>
      <w:r>
        <w:t xml:space="preserve"> </w:t>
      </w:r>
      <w:r>
        <w:t xml:space="preserve">of</w:t>
      </w:r>
      <w:r>
        <w:t xml:space="preserve"> </w:t>
      </w:r>
      <w:r>
        <w:t xml:space="preserve">Kazakhstan</w:t>
      </w:r>
    </w:p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Academic Poster Presentation: The Role of Computer Engineering in the Technological Advancement of Kazakhstan</dc:title>
  <dc:creator/>
  <dc:language>en</dc:language>
  <cp:keywords/>
  <dcterms:created xsi:type="dcterms:W3CDTF">2026-07-29T13:35:00Z</dcterms:created>
  <dcterms:modified xsi:type="dcterms:W3CDTF">2026-07-29T13:35:00Z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iewport">
    <vt:lpwstr>width=device-width, initial-scale=1.0</vt:lpwstr>
  </property>
</Properties>
</file>