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Colombo</w:t>
      </w:r>
    </w:p>
    <w:bookmarkStart w:id="30" w:name="X07a7468e7b460232c2d76347d1e20b3c8737d93"/>
    <w:p>
      <w:pPr>
        <w:pStyle w:val="Heading1"/>
      </w:pPr>
      <w:r>
        <w:t xml:space="preserve">Bridging Infrastructure and Innovation: The Strategic Imperative of the Computer Engineer in Sri Lanka, Colombo</w:t>
      </w:r>
    </w:p>
    <w:p>
      <w:pPr>
        <w:pStyle w:val="FirstParagraph"/>
      </w:pPr>
      <w:r>
        <w:rPr>
          <w:bCs/>
          <w:b/>
        </w:rPr>
        <w:t xml:space="preserve">Academic Poster Presentation Document</w:t>
      </w:r>
      <w:r>
        <w:br/>
      </w:r>
      <w:r>
        <w:t xml:space="preserve">Presented at the Annual Tech &amp; Development Symposium</w:t>
      </w:r>
      <w:r>
        <w:br/>
      </w:r>
      <w:r>
        <w:t xml:space="preserve">Location: Colombo, Sri Lanka</w:t>
      </w:r>
    </w:p>
    <w:bookmarkStart w:id="20" w:name="abstract"/>
    <w:p>
      <w:pPr>
        <w:pStyle w:val="Heading2"/>
      </w:pPr>
      <w:r>
        <w:t xml:space="preserve">Abstract</w:t>
      </w:r>
    </w:p>
    <w:p>
      <w:pPr>
        <w:pStyle w:val="FirstParagraph"/>
      </w:pPr>
      <w:r>
        <w:t xml:space="preserve">In an era defined by rapid digital transformation, the role of the Computer Engineer extends far beyond software development and hardware assembly. This presentation explores the multifaceted responsibilities of Computer Engineers within the specific socio-economic context of Sri Lanka, with a concentrated focus on Colombo as the nation’s technological epicenter. As Colombo positions itself to become a premier South Asian hub for digital services, artificial intelligence, and sustainable smart-city infrastructure, Computer Engineers serve as the critical architects of this evolution. This document outlines how these professionals bridge the gap between theoretical computer science and practical engineering application to solve local challenges while integrating into the global economy.</w:t>
      </w:r>
    </w:p>
    <w:bookmarkEnd w:id="20"/>
    <w:bookmarkStart w:id="21" w:name="introduction-the-colombo-context"/>
    <w:p>
      <w:pPr>
        <w:pStyle w:val="Heading2"/>
      </w:pPr>
      <w:r>
        <w:t xml:space="preserve">Introduction: The Colombo Context</w:t>
      </w:r>
    </w:p>
    <w:p>
      <w:pPr>
        <w:pStyle w:val="FirstParagraph"/>
      </w:pPr>
      <w:r>
        <w:t xml:space="preserve">Sri Lanka has long been recognized for its high literacy rates and strong foundational education in science and mathematics. However, the transition from traditional academic learning to practical engineering solutions is where Computer Engineers play a pivotal role. Colombo, being the commercial capital of Sri Lanka, acts as the primary gateway for foreign investment and technology transfer into the country. It is here that global tech giants establish regional hubs, local startups innovate to solve domestic problems, and government bodies implement digital governance strategies.</w:t>
      </w:r>
    </w:p>
    <w:p>
      <w:pPr>
        <w:pStyle w:val="BodyText"/>
      </w:pPr>
      <w:r>
        <w:rPr>
          <w:bCs/>
          <w:b/>
        </w:rPr>
        <w:t xml:space="preserve">Key Observation:</w:t>
      </w:r>
      <w:r>
        <w:t xml:space="preserve"> </w:t>
      </w:r>
      <w:r>
        <w:t xml:space="preserve">The concentration of IT parks in Colombo, such as the Hikkaduwa ICT Park satellite nodes and the central business district's growing tech corridors, creates a dense ecosystem where Computer Engineers are essential for maintaining infrastructure security, developing scalable applications, and managing complex data systems.</w:t>
      </w:r>
    </w:p>
    <w:bookmarkEnd w:id="21"/>
    <w:bookmarkStart w:id="25" w:name="Xdd44b49be631fbd5ba37013caca941311c94613"/>
    <w:p>
      <w:pPr>
        <w:pStyle w:val="Heading2"/>
      </w:pPr>
      <w:r>
        <w:t xml:space="preserve">Core Responsibilities of Computer Engineers in Colombo</w:t>
      </w:r>
    </w:p>
    <w:bookmarkStart w:id="22" w:name="digital-infrastructure-and-connectivity"/>
    <w:p>
      <w:pPr>
        <w:pStyle w:val="Heading3"/>
      </w:pPr>
      <w:r>
        <w:t xml:space="preserve">1. Digital Infrastructure and Connectivity</w:t>
      </w:r>
    </w:p>
    <w:p>
      <w:pPr>
        <w:pStyle w:val="FirstParagraph"/>
      </w:pPr>
      <w:r>
        <w:t xml:space="preserve">In Sri Lanka’s capital, the demand for robust, high-speed connectivity is paramount. Computer Engineers are tasked with designing and maintaining the underlying hardware and network architectures that support Colombo’s digital economy. This involves working with fiber-optic networks, 5G rollout infrastructure, and data center management. As Colombo aims to host international conferences and attract remote workers globally ("Digital Nomads"), the reliability of these systems is directly linked to the city's reputation.</w:t>
      </w:r>
    </w:p>
    <w:bookmarkEnd w:id="22"/>
    <w:bookmarkStart w:id="23" w:name="fintech-and-financial-security"/>
    <w:p>
      <w:pPr>
        <w:pStyle w:val="Heading3"/>
      </w:pPr>
      <w:r>
        <w:t xml:space="preserve">2. Fintech and Financial Security</w:t>
      </w:r>
    </w:p>
    <w:p>
      <w:pPr>
        <w:pStyle w:val="FirstParagraph"/>
      </w:pPr>
      <w:r>
        <w:t xml:space="preserve">The banking sector in Sri Lanka is undergoing a massive digital shift. Computer Engineers are at the forefront of developing secure payment gateways, mobile banking applications, and blockchain solutions for transparent transactions. In Colombo’s bustling financial district, these engineers ensure that systems like PayHere or bank-specific apps operate seamlessly and securely against cyber threats. Their work protects national economic stability by securing the digital assets of millions of Sri Lankan citizens.</w:t>
      </w:r>
    </w:p>
    <w:bookmarkEnd w:id="23"/>
    <w:bookmarkStart w:id="24" w:name="X7988df53285410bea68680ac702ae40359ce106"/>
    <w:p>
      <w:pPr>
        <w:pStyle w:val="Heading3"/>
      </w:pPr>
      <w:r>
        <w:t xml:space="preserve">3. Smart City Initiatives and Sustainability</w:t>
      </w:r>
    </w:p>
    <w:p>
      <w:pPr>
        <w:pStyle w:val="FirstParagraph"/>
      </w:pPr>
      <w:r>
        <w:t xml:space="preserve">Ambitious urban planning projects in Colombo, such as the development of smart traffic management systems and energy-efficient building management solutions, require specialized engineering expertise. Computer Engineers integrate Internet of Things (IoT) sensors with data analytics platforms to monitor traffic flow in areas like Fort and Pettah or optimize electricity usage in commercial high-rises. This contributes to Sri Lanka’s broader goals of sustainable urbanization.</w:t>
      </w:r>
    </w:p>
    <w:bookmarkEnd w:id="24"/>
    <w:bookmarkEnd w:id="25"/>
    <w:bookmarkStart w:id="26" w:name="challenges-and-opportunities"/>
    <w:p>
      <w:pPr>
        <w:pStyle w:val="Heading2"/>
      </w:pPr>
      <w:r>
        <w:t xml:space="preserve">Challenges and Opportunities</w:t>
      </w:r>
    </w:p>
    <w:p>
      <w:pPr>
        <w:pStyle w:val="FirstParagraph"/>
      </w:pPr>
      <w:r>
        <w:t xml:space="preserve">While the potential is immense, Computer Engineers working in Colombo face unique challenges. These include:</w:t>
      </w:r>
    </w:p>
    <w:p>
      <w:pPr>
        <w:numPr>
          <w:ilvl w:val="0"/>
          <w:numId w:val="1001"/>
        </w:numPr>
        <w:pStyle w:val="Compact"/>
      </w:pPr>
      <w:r>
        <w:rPr>
          <w:bCs/>
          <w:b/>
        </w:rPr>
        <w:t xml:space="preserve">The Brain Drain Phenomenon:</w:t>
      </w:r>
      <w:r>
        <w:t xml:space="preserve"> </w:t>
      </w:r>
      <w:r>
        <w:t xml:space="preserve">Sri Lanka faces a significant emigration of skilled tech professionals to Western countries and Australia. Retaining top talent in Colombo requires competitive environments, continuous learning opportunities, and recognition of the critical role these engineers play in national development.</w:t>
      </w:r>
    </w:p>
    <w:p>
      <w:pPr>
        <w:numPr>
          <w:ilvl w:val="0"/>
          <w:numId w:val="1001"/>
        </w:numPr>
        <w:pStyle w:val="Compact"/>
      </w:pPr>
      <w:r>
        <w:rPr>
          <w:bCs/>
          <w:b/>
        </w:rPr>
        <w:t xml:space="preserve">Rapid Technological Obsolescence:</w:t>
      </w:r>
      <w:r>
        <w:t xml:space="preserve">The pace at which technology evolves outstrips traditional university curricula. Computer Engineers must engage in lifelong learning to stay relevant with emerging trends like Artificial Intelligence (AI), Machine Learning (ML), and Quantum Computing.</w:t>
      </w:r>
    </w:p>
    <w:p>
      <w:pPr>
        <w:numPr>
          <w:ilvl w:val="0"/>
          <w:numId w:val="1001"/>
        </w:numPr>
        <w:pStyle w:val="Compact"/>
      </w:pPr>
      <w:r>
        <w:rPr>
          <w:bCs/>
          <w:b/>
        </w:rPr>
        <w:t xml:space="preserve">Resource Constraints:</w:t>
      </w:r>
      <w:r>
        <w:t xml:space="preserve"> </w:t>
      </w:r>
      <w:r>
        <w:t xml:space="preserve">Economic fluctuations can impact the procurement of latest hardware and software licenses, requiring engineers to be innovative in utilizing open-source tools and optimizing code for efficiency rather than raw computing power.</w:t>
      </w:r>
    </w:p>
    <w:bookmarkEnd w:id="26"/>
    <w:bookmarkStart w:id="27" w:name="X524829cde63337be63eb556b75e856a862f0742"/>
    <w:p>
      <w:pPr>
        <w:pStyle w:val="Heading2"/>
      </w:pPr>
      <w:r>
        <w:t xml:space="preserve">Strategic Recommendations for the Industry</w:t>
      </w:r>
    </w:p>
    <w:p>
      <w:pPr>
        <w:pStyle w:val="FirstParagraph"/>
      </w:pPr>
      <w:r>
        <w:t xml:space="preserve">To harness the full potential of Computer Engineers in Sri Lanka, specifically within Colombo, several strategic actions are proposed:</w:t>
      </w:r>
    </w:p>
    <w:p>
      <w:pPr>
        <w:numPr>
          <w:ilvl w:val="0"/>
          <w:numId w:val="1002"/>
        </w:numPr>
        <w:pStyle w:val="Compact"/>
      </w:pPr>
      <w:r>
        <w:rPr>
          <w:bCs/>
          <w:b/>
        </w:rPr>
        <w:t xml:space="preserve">◈</w:t>
      </w:r>
      <w:r>
        <w:t xml:space="preserve"> </w:t>
      </w:r>
      <w:r>
        <w:rPr>
          <w:iCs/>
          <w:i/>
        </w:rPr>
        <w:t xml:space="preserve">University-Industry Partnerships:</w:t>
      </w:r>
      <w:r>
        <w:t xml:space="preserve"> </w:t>
      </w:r>
      <w:r>
        <w:t xml:space="preserve">Educational institutions in Colombo should collaborate closely with tech companies to offer internship programs that mirror real-world engineering challenges.</w:t>
      </w:r>
    </w:p>
    <w:p>
      <w:pPr>
        <w:numPr>
          <w:ilvl w:val="0"/>
          <w:numId w:val="1002"/>
        </w:numPr>
        <w:pStyle w:val="Compact"/>
      </w:pPr>
      <w:r>
        <w:rPr>
          <w:bCs/>
          <w:b/>
        </w:rPr>
        <w:t xml:space="preserve">◈</w:t>
      </w:r>
      <w:r>
        <w:t xml:space="preserve"> </w:t>
      </w:r>
      <w:r>
        <w:rPr>
          <w:iCs/>
          <w:i/>
        </w:rPr>
        <w:t xml:space="preserve">Cybersecurity Hubs:</w:t>
      </w:r>
      <w:r>
        <w:t xml:space="preserve"> </w:t>
      </w:r>
      <w:r>
        <w:t xml:space="preserve">Establishing a dedicated cybersecurity center of excellence in Colombo to train engineers in ethical hacking and defensive programming, thereby enhancing the nation's digital sovereignty.</w:t>
      </w:r>
    </w:p>
    <w:p>
      <w:pPr>
        <w:numPr>
          <w:ilvl w:val="0"/>
          <w:numId w:val="1002"/>
        </w:numPr>
        <w:pStyle w:val="Compact"/>
      </w:pPr>
      <w:r>
        <w:rPr>
          <w:bCs/>
          <w:b/>
        </w:rPr>
        <w:t xml:space="preserve">◈</w:t>
      </w:r>
      <w:r>
        <w:t xml:space="preserve"> </w:t>
      </w:r>
      <w:r>
        <w:rPr>
          <w:iCs/>
          <w:i/>
        </w:rPr>
        <w:t xml:space="preserve">Government Support for R&amp;D:</w:t>
      </w:r>
      <w:r>
        <w:t xml:space="preserve">Incentives should be provided to Computer Engineers who engage in research and development that solves local problems, such as agricultural tech for rural supply chains or health-tech solutions for remote areas.</w:t>
      </w:r>
    </w:p>
    <w:bookmarkEnd w:id="27"/>
    <w:bookmarkStart w:id="28" w:name="conclusion"/>
    <w:p>
      <w:pPr>
        <w:pStyle w:val="Heading2"/>
      </w:pPr>
      <w:r>
        <w:t xml:space="preserve">Conclusion</w:t>
      </w:r>
    </w:p>
    <w:p>
      <w:pPr>
        <w:pStyle w:val="FirstParagraph"/>
      </w:pPr>
      <w:r>
        <w:t xml:space="preserve">The narrative of Sri Lanka’s future is being written in code and built upon silicon chips. Computer Engineers are not merely technical support staff; they are the innovators driving the nation toward a knowledge-based economy. In Colombo, where tradition meets modernity, these professionals navigate the complex interplay between global standards and local needs.</w:t>
      </w:r>
    </w:p>
    <w:p>
      <w:pPr>
        <w:pStyle w:val="BodyText"/>
      </w:pPr>
      <w:r>
        <w:t xml:space="preserve">By addressing challenges such as talent retention and continuous upskilling, and by leveraging opportunities in fintech, smart cities, and sustainable infrastructure Sri Lanka can empower its Computer Engineers to lead regional innovation. The investment in human capital through computer engineering education is not just an economic decision but a strategic imperative for the sovereignty and progress of Sri Lanka. As Colombo continues to grow as a global tech hub, the role of the Computer Engineer will remain central to this transformation.</w:t>
      </w:r>
    </w:p>
    <w:bookmarkEnd w:id="28"/>
    <w:bookmarkStart w:id="29" w:name="references"/>
    <w:p>
      <w:pPr>
        <w:pStyle w:val="Heading2"/>
      </w:pPr>
      <w:r>
        <w:t xml:space="preserve">References</w:t>
      </w:r>
    </w:p>
    <w:p>
      <w:pPr>
        <w:pStyle w:val="FirstParagraph"/>
      </w:pPr>
      <w:r>
        <w:t xml:space="preserve">- Department of Information and Communication Technology, Sri Lanka.</w:t>
      </w:r>
      <w:r>
        <w:br/>
      </w:r>
      <w:r>
        <w:t xml:space="preserve">- National IT Agency (NASSCOM) Reports on South Asian Tech Trends.</w:t>
      </w:r>
      <w:r>
        <w:br/>
      </w:r>
      <w:r>
        <w:t xml:space="preserve">- Central Bank of Sri Lanka Digital Economy Reviews.</w:t>
      </w:r>
      <w:r>
        <w:br/>
      </w:r>
      <w:r>
        <w:t xml:space="preserve">- International Telecommunication Union (ITU) Infrastructure Data for Sri Lanka.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Computer Engineers in Colombo</dc:title>
  <dc:creator/>
  <dc:language>en</dc:language>
  <cp:keywords/>
  <dcterms:created xsi:type="dcterms:W3CDTF">2026-07-29T12:35:05Z</dcterms:created>
  <dcterms:modified xsi:type="dcterms:W3CDTF">2026-07-29T12:35:05Z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