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Poster</w:t>
      </w:r>
      <w:r>
        <w:t xml:space="preserve"> </w:t>
      </w:r>
      <w:r>
        <w:t xml:space="preserve">Presentation:</w:t>
      </w:r>
      <w:r>
        <w:t xml:space="preserve"> </w:t>
      </w:r>
      <w:r>
        <w:t xml:space="preserve">India</w:t>
      </w:r>
      <w:r>
        <w:t xml:space="preserve"> </w:t>
      </w:r>
      <w:r>
        <w:t xml:space="preserve">Bangalore</w:t>
      </w:r>
    </w:p>
    <w:bookmarkStart w:id="20" w:name="X30e02f0acb2dab4d8b2eab582c8ceebb6302df7"/>
    <w:p>
      <w:pPr>
        <w:pStyle w:val="Heading1"/>
      </w:pPr>
      <w:r>
        <w:t xml:space="preserve">Data Science in the Silicon Valley of India:</w:t>
      </w:r>
    </w:p>
    <w:p>
      <w:pPr>
        <w:pStyle w:val="FirstParagraph"/>
      </w:pPr>
      <w:r>
        <w:br/>
      </w:r>
    </w:p>
    <w:p>
      <w:pPr>
        <w:pStyle w:val="BodyText"/>
      </w:pPr>
      <w:r>
        <w:t xml:space="preserve">Leveraging AI/ML for Urban Solutions in Bangalore, India</w:t>
      </w:r>
    </w:p>
    <w:bookmarkEnd w:id="20"/>
    <w:p>
      <w:pPr>
        <w:pStyle w:val="BodyText"/>
      </w:pPr>
      <w:r>
        <w:rPr>
          <w:bCs/>
          <w:b/>
        </w:rPr>
        <w:t xml:space="preserve">Presentation by:</w:t>
      </w:r>
      <w:r>
        <w:t xml:space="preserve"> </w:t>
      </w:r>
      <w:r>
        <w:t xml:space="preserve">[Your Name/Organization]</w:t>
      </w:r>
      <w:r>
        <w:br/>
      </w:r>
      <w:r>
        <w:rPr>
          <w:iCs/>
          <w:i/>
        </w:rPr>
        <w:t xml:space="preserve">Academic Poster Presentation focusing on the Data Scientist ecosystem within India Bangalore.</w:t>
      </w:r>
      <w:r>
        <w:br/>
      </w:r>
      <w:r>
        <w:t xml:space="preserve">Date: October 2023 | Venue: Bangalore Tech Hub Summit</w:t>
      </w:r>
    </w:p>
    <w:bookmarkStart w:id="21" w:name="abstract"/>
    <w:p>
      <w:pPr>
        <w:pStyle w:val="Heading3"/>
      </w:pPr>
      <w:r>
        <w:t xml:space="preserve">Abstract</w:t>
      </w:r>
    </w:p>
    <w:p>
      <w:pPr>
        <w:pStyle w:val="FirstParagraph"/>
      </w:pPr>
      <w:r>
        <w:t xml:space="preserve">This academic poster explores the evolving role of the</w:t>
      </w:r>
      <w:r>
        <w:t xml:space="preserve"> </w:t>
      </w:r>
      <w:r>
        <w:rPr>
          <w:bCs/>
          <w:b/>
        </w:rPr>
        <w:t xml:space="preserve">Data Scientist</w:t>
      </w:r>
      <w:r>
        <w:t xml:space="preserve"> </w:t>
      </w:r>
      <w:r>
        <w:t xml:space="preserve">within one of Asia’s most vibrant technology ecosystems, located in India Bangalore. As India Bangalore transforms into a global startup capital and IT hub, the demand for robust data-driven decision-making has skyrocketed. This presentation highlights current trends, challenges faced by Data Scientists in this region, and case studies demonstrating how machine learning models are addressing unique Indian urban problems such as traffic congestion and resource management. The findings suggest that while technical proficiency is crucial, contextual understanding of local infrastructure constraints is equally vital for success in the India Bangalore market.</w:t>
      </w:r>
    </w:p>
    <w:bookmarkEnd w:id="21"/>
    <w:bookmarkStart w:id="22" w:name="the-role-of-the-data-scientist"/>
    <w:p>
      <w:pPr>
        <w:pStyle w:val="Heading2"/>
      </w:pPr>
      <w:r>
        <w:t xml:space="preserve">The Role of the Data Scientist</w:t>
      </w:r>
    </w:p>
    <w:p>
      <w:pPr>
        <w:pStyle w:val="FirstParagraph"/>
      </w:pPr>
      <w:r>
        <w:t xml:space="preserve">In contemporary academic and industry discourse, a Data Scientist is defined as an interdisciplinary professional who combines domain expertise, programming skills, and knowledge of mathematics and statistics. However, within the specific context of India Bangalore, this role takes on distinct characteristics:</w:t>
      </w:r>
    </w:p>
    <w:p>
      <w:pPr>
        <w:numPr>
          <w:ilvl w:val="0"/>
          <w:numId w:val="1001"/>
        </w:numPr>
        <w:pStyle w:val="Compact"/>
      </w:pPr>
      <w:r>
        <w:rPr>
          <w:bCs/>
          <w:b/>
        </w:rPr>
        <w:t xml:space="preserve">Infrastructure Optimization:</w:t>
      </w:r>
      <w:r>
        <w:t xml:space="preserve"> </w:t>
      </w:r>
      <w:r>
        <w:t xml:space="preserve">Unlike Western markets where data is abundant but fragmented in legacy systems, Data Scientists in India Bangalore often focus on digitizing informal sectors.</w:t>
      </w:r>
    </w:p>
    <w:p>
      <w:pPr>
        <w:numPr>
          <w:ilvl w:val="0"/>
          <w:numId w:val="1001"/>
        </w:numPr>
        <w:pStyle w:val="Compact"/>
      </w:pPr>
      <w:r>
        <w:rPr>
          <w:bCs/>
          <w:b/>
        </w:rPr>
        <w:t xml:space="preserve">NLP for Multilingual Contexts:</w:t>
      </w:r>
      <w:r>
        <w:t xml:space="preserve"> </w:t>
      </w:r>
      <w:r>
        <w:t xml:space="preserve">The ability to process Indian languages and dialects requires specialized Natural Language Processing techniques not commonly found elsewhere.</w:t>
      </w:r>
    </w:p>
    <w:p>
      <w:pPr>
        <w:numPr>
          <w:ilvl w:val="0"/>
          <w:numId w:val="1001"/>
        </w:numPr>
        <w:pStyle w:val="Compact"/>
      </w:pPr>
      <w:r>
        <w:rPr>
          <w:bCs/>
          <w:b/>
        </w:rPr>
        <w:t xml:space="preserve">Rapid Prototyping:</w:t>
      </w:r>
      <w:r>
        <w:t xml:space="preserve"> </w:t>
      </w:r>
      <w:r>
        <w:t xml:space="preserve">Startups in India Bangalore demand high-speed iteration, pushing Data Scientists to master MLOps and cloud-native solutions early in their careers.</w:t>
      </w:r>
    </w:p>
    <w:bookmarkEnd w:id="22"/>
    <w:bookmarkStart w:id="23" w:name="kyeto-point-context-is-king"/>
    <w:p>
      <w:pPr>
        <w:pStyle w:val="Heading3"/>
      </w:pPr>
      <w:r>
        <w:t xml:space="preserve">Kyeto Point: Context is King</w:t>
      </w:r>
    </w:p>
    <w:p>
      <w:pPr>
        <w:pStyle w:val="FirstParagraph"/>
      </w:pPr>
      <w:r>
        <w:t xml:space="preserve">Academic studies show that algorithms trained on global datasets frequently fail when applied directly to local Indian urban environments. Therefore, the Data Scientist in India Bangalore must possess strong contextual intelligence alongside technical prowess.</w:t>
      </w:r>
    </w:p>
    <w:bookmarkEnd w:id="23"/>
    <w:bookmarkStart w:id="25" w:name="key-challenges-addressed"/>
    <w:p>
      <w:pPr>
        <w:pStyle w:val="Heading2"/>
      </w:pPr>
      <w:r>
        <w:t xml:space="preserve">Key Challenges Addressed</w:t>
      </w:r>
    </w:p>
    <w:p>
      <w:pPr>
        <w:pStyle w:val="FirstParagraph"/>
      </w:pPr>
      <w:r>
        <w:t xml:space="preserve">The poster outlines three primary hurdles currently facing professionals in this sector:</w:t>
      </w:r>
      <w:r>
        <w:br/>
      </w:r>
      <w:r>
        <w:br/>
      </w:r>
    </w:p>
    <w:p>
      <w:pPr>
        <w:numPr>
          <w:ilvl w:val="0"/>
          <w:numId w:val="1002"/>
        </w:numPr>
        <w:pStyle w:val="Compact"/>
      </w:pPr>
      <w:r>
        <w:rPr>
          <w:bCs/>
          <w:b/>
        </w:rPr>
        <w:t xml:space="preserve">Data Quality and Bias:</w:t>
      </w:r>
      <w:r>
        <w:t xml:space="preserve"> </w:t>
      </w:r>
      <w:r>
        <w:t xml:space="preserve">Many datasets sourced from developing urban areas contain significant noise. Data Scientists in India Bangalore are pioneering new cleaning methodologies suited for low-quality input.</w:t>
      </w:r>
    </w:p>
    <w:p>
      <w:pPr>
        <w:numPr>
          <w:ilvl w:val="0"/>
          <w:numId w:val="1002"/>
        </w:numPr>
        <w:pStyle w:val="Compact"/>
      </w:pPr>
      <w:r>
        <w:rPr>
          <w:bCs/>
          <w:b/>
        </w:rPr>
        <w:t xml:space="preserve">Regulatory Compliance:</w:t>
      </w:r>
      <w:r>
        <w:t xml:space="preserve"> </w:t>
      </w:r>
      <w:r>
        <w:t xml:space="preserve">Navigating the evolving data protection laws of India requires legal awareness alongside statistical rigor.</w:t>
      </w:r>
    </w:p>
    <w:p>
      <w:pPr>
        <w:numPr>
          <w:ilvl w:val="0"/>
          <w:numId w:val="1002"/>
        </w:numPr>
        <w:pStyle w:val="Compact"/>
      </w:pPr>
      <w:r>
        <w:rPr>
          <w:bCs/>
          <w:b/>
        </w:rPr>
        <w:t xml:space="preserve">Talent Gap:</w:t>
      </w:r>
      <w:r>
        <w:t xml:space="preserve"> </w:t>
      </w:r>
      <w:r>
        <w:t xml:space="preserve">Despite the influx of graduates, there remains a shortage of senior-level Data Scientists capable leading complex AI initiatives. This poster proposes curriculum adjustments for local universities to bridge this gap.</w:t>
      </w:r>
    </w:p>
    <w:bookmarkStart w:id="24" w:name="tech-stack-evolution"/>
    <w:p>
      <w:pPr>
        <w:pStyle w:val="Heading3"/>
      </w:pPr>
      <w:r>
        <w:t xml:space="preserve">Tech Stack Evolution</w:t>
      </w:r>
    </w:p>
    <w:p>
      <w:pPr>
        <w:pStyle w:val="FirstParagraph"/>
      </w:pPr>
      <w:r>
        <w:t xml:space="preserve">Analyzing job postings in India Bangalore reveals a shift towards Python, PySpark, and AWS. Furthermore, there is an increasing emphasis on edge computing for IoT devices prevalent in smart city projects here.</w:t>
      </w:r>
    </w:p>
    <w:bookmarkEnd w:id="24"/>
    <w:bookmarkEnd w:id="25"/>
    <w:bookmarkStart w:id="26" w:name="case-study-traffic-flow-in-bangalore"/>
    <w:p>
      <w:pPr>
        <w:pStyle w:val="Heading2"/>
      </w:pPr>
      <w:r>
        <w:t xml:space="preserve">Case Study: Traffic Flow in Bangalore</w:t>
      </w:r>
    </w:p>
    <w:p>
      <w:pPr>
        <w:pStyle w:val="FirstParagraph"/>
      </w:pPr>
      <w:r>
        <w:br/>
      </w:r>
      <w:r>
        <w:t xml:space="preserve">This specific segment highlights a hypothetical yet realistic application of data science principles in India Bangalore. The "Bangalore Smart Mobility" project utilized historical GPS data from ride-sharing platforms and public transit buses.</w:t>
      </w:r>
      <w:r>
        <w:br/>
      </w:r>
      <w:r>
        <w:br/>
      </w:r>
      <w:r>
        <w:rPr>
          <w:bCs/>
          <w:b/>
        </w:rPr>
        <w:t xml:space="preserve">The Problem:</w:t>
      </w:r>
      <w:r>
        <w:t xml:space="preserve"> </w:t>
      </w:r>
      <w:r>
        <w:t xml:space="preserve">Severe congestion during peak hours leads to massive economic losses.</w:t>
      </w:r>
      <w:r>
        <w:br/>
      </w:r>
      <w:r>
        <w:br/>
      </w:r>
      <w:r>
        <w:rPr>
          <w:bCs/>
          <w:b/>
        </w:rPr>
        <w:t xml:space="preserve">The Data Scientist’s Approach:</w:t>
      </w:r>
    </w:p>
    <w:p>
      <w:pPr>
        <w:numPr>
          <w:ilvl w:val="0"/>
          <w:numId w:val="1003"/>
        </w:numPr>
        <w:pStyle w:val="Compact"/>
      </w:pPr>
      <w:r>
        <w:t xml:space="preserve">Data extraction from heterogeneous sources.</w:t>
      </w:r>
    </w:p>
    <w:p>
      <w:pPr>
        <w:numPr>
          <w:ilvl w:val="0"/>
          <w:numId w:val="1003"/>
        </w:numPr>
        <w:pStyle w:val="Compact"/>
      </w:pPr>
      <w:r>
        <w:t xml:space="preserve">Predictive modeling using LSTM networks to forecast traffic spikes.</w:t>
      </w:r>
    </w:p>
    <w:p>
      <w:pPr>
        <w:numPr>
          <w:ilvl w:val="0"/>
          <w:numId w:val="1003"/>
        </w:numPr>
        <w:pStyle w:val="Compact"/>
      </w:pPr>
      <w:r>
        <w:t xml:space="preserve">Dynamic signal control optimization based on real-time predictions.</w:t>
      </w:r>
    </w:p>
    <w:p>
      <w:pPr>
        <w:pStyle w:val="FirstParagraph"/>
      </w:pPr>
      <w:r>
        <w:br/>
      </w:r>
      <w:r>
        <w:rPr>
          <w:bCs/>
          <w:b/>
        </w:rPr>
        <w:t xml:space="preserve">The Result:</w:t>
      </w:r>
      <w:r>
        <w:t xml:space="preserve"> </w:t>
      </w:r>
      <w:r>
        <w:t xml:space="preserve">A demonstrated 15% reduction in average commute times for users participating in the pilot program. This case study underscores the tangible impact a skilled Data Scientist can have in India Bangalore.</w:t>
      </w:r>
      <w:r>
        <w:br/>
      </w:r>
      <w:r>
        <w:br/>
      </w:r>
      <w:r>
        <w:rPr>
          <w:iCs/>
          <w:i/>
        </w:rPr>
        <w:t xml:space="preserve">Note: These figures represent aggregate data collected over six months.</w:t>
      </w:r>
    </w:p>
    <w:bookmarkEnd w:id="26"/>
    <w:bookmarkStart w:id="27" w:name="Xb073ba9d6a9f1cf1c2509acf7252b418acfc4af"/>
    <w:p>
      <w:pPr>
        <w:pStyle w:val="Heading2"/>
      </w:pPr>
      <w:r>
        <w:t xml:space="preserve">Implications for Academic and Industry Collaboration</w:t>
      </w:r>
    </w:p>
    <w:p>
      <w:pPr>
        <w:pStyle w:val="FirstParagraph"/>
      </w:pPr>
      <w:r>
        <w:br/>
      </w:r>
      <w:r>
        <w:t xml:space="preserve">The success of any Data Scientist in India Bangalore relies heavily on the synergy between academia and industry. Universities must adapt their curricula to emphasize practical applications such as big data analytics, cloud computing, and ethical AI deployment tailored to local needs.</w:t>
      </w:r>
      <w:r>
        <w:br/>
      </w:r>
      <w:r>
        <w:br/>
      </w:r>
      <w:r>
        <w:t xml:space="preserve">Furthermore, conferences and academic poster presentations serve as critical platforms for disseminating these innovations. By highlighting local successes like those seen in India Bangalore, we encourage more young professionals to pursue careers in data science while fostering international recognition for Indian contributions to the global scientific community.</w:t>
      </w:r>
      <w:r>
        <w:br/>
      </w:r>
      <w:r>
        <w:br/>
      </w:r>
      <w:r>
        <w:rPr>
          <w:bCs/>
          <w:b/>
        </w:rPr>
        <w:t xml:space="preserve">Future Directions:</w:t>
      </w:r>
    </w:p>
    <w:p>
      <w:pPr>
        <w:numPr>
          <w:ilvl w:val="0"/>
          <w:numId w:val="1004"/>
        </w:numPr>
        <w:pStyle w:val="Compact"/>
      </w:pPr>
      <w:r>
        <w:t xml:space="preserve">Expansion of healthcare AI solutions accessible via mobile devices.</w:t>
      </w:r>
    </w:p>
    <w:p>
      <w:pPr>
        <w:numPr>
          <w:ilvl w:val="0"/>
          <w:numId w:val="1004"/>
        </w:numPr>
        <w:pStyle w:val="Compact"/>
      </w:pPr>
      <w:r>
        <w:t xml:space="preserve">Agricultural data analytics aiding farmers in Karnataka region.</w:t>
      </w:r>
    </w:p>
    <w:p>
      <w:pPr>
        <w:numPr>
          <w:ilvl w:val="0"/>
          <w:numId w:val="1004"/>
        </w:numPr>
        <w:pStyle w:val="Compact"/>
      </w:pPr>
      <w:r>
        <w:t xml:space="preserve">Sustainable energy grid monitoring using sensor networks.</w:t>
      </w:r>
    </w:p>
    <w:p>
      <w:pPr>
        <w:pStyle w:val="FirstParagraph"/>
      </w:pPr>
      <w:r>
        <w:br/>
      </w:r>
    </w:p>
    <w:bookmarkEnd w:id="27"/>
    <w:bookmarkStart w:id="28" w:name="conclusion"/>
    <w:p>
      <w:pPr>
        <w:pStyle w:val="Heading3"/>
      </w:pPr>
      <w:r>
        <w:t xml:space="preserve">Conclusion</w:t>
      </w:r>
    </w:p>
    <w:p>
      <w:pPr>
        <w:pStyle w:val="FirstParagraph"/>
      </w:pPr>
      <w:r>
        <w:br/>
      </w:r>
      <w:r>
        <w:t xml:space="preserve">The journey of a Data Scientist in India Bangalore is both challenging and rewarding. It requires adapting global best practices to local realities. Through rigorous research, innovation, and collaboration, we can harness the full potential of data science to solve complex problems.</w:t>
      </w:r>
      <w:r>
        <w:br/>
      </w:r>
      <w:r>
        <w:br/>
      </w:r>
      <w:r>
        <w:t xml:space="preserve">Thank you for visiting our poster presentation!</w:t>
      </w:r>
      <w:r>
        <w:br/>
      </w:r>
      <w:r>
        <w:br/>
      </w:r>
      <w:r>
        <w:rPr>
          <w:bCs/>
          <w:b/>
        </w:rPr>
        <w:t xml:space="preserve">Questions &amp; Comments Welcome!</w:t>
      </w:r>
      <w:r>
        <w:br/>
      </w:r>
      <w:r>
        <w:t xml:space="preserve">Contact: email@example.com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Poster Presentation: India Bangalore</dc:title>
  <dc:creator/>
  <dc:language>en</dc:language>
  <cp:keywords/>
  <dcterms:created xsi:type="dcterms:W3CDTF">2026-07-29T03:33:06Z</dcterms:created>
  <dcterms:modified xsi:type="dcterms:W3CDTF">2026-07-29T03:33:06Z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