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Role</w:t>
      </w:r>
      <w:r>
        <w:t xml:space="preserve"> </w:t>
      </w:r>
      <w:r>
        <w:t xml:space="preserve">in</w:t>
      </w:r>
      <w:r>
        <w:t xml:space="preserve"> </w:t>
      </w:r>
      <w:r>
        <w:t xml:space="preserve">Zimbabwe</w:t>
      </w:r>
      <w:r>
        <w:t xml:space="preserve"> </w:t>
      </w:r>
      <w:r>
        <w:t xml:space="preserve">Harare</w:t>
      </w:r>
    </w:p>
    <w:bookmarkStart w:id="20" w:name="X90a6bcc1b31b58936ada4c975f41b04d8b3a5d9"/>
    <w:p>
      <w:pPr>
        <w:pStyle w:val="Heading1"/>
      </w:pPr>
      <w:r>
        <w:t xml:space="preserve">The Role and Impact of the Data Scientist in Zimbabwe Harare</w:t>
      </w:r>
    </w:p>
    <w:p>
      <w:pPr>
        <w:pStyle w:val="FirstParagraph"/>
      </w:pPr>
      <w:r>
        <w:t xml:space="preserve">A Comprehensive Academic Poster Presentation on Emerging Trends, Methodologies, and Socio-Economic Applications</w:t>
      </w:r>
    </w:p>
    <w:bookmarkEnd w:id="20"/>
    <w:bookmarkStart w:id="21" w:name="i.-introduction-context"/>
    <w:p>
      <w:pPr>
        <w:pStyle w:val="Heading2"/>
      </w:pPr>
      <w:r>
        <w:t xml:space="preserve">I. Introduction &amp; Context</w:t>
      </w:r>
    </w:p>
    <w:p>
      <w:pPr>
        <w:pStyle w:val="FirstParagraph"/>
      </w:pPr>
      <w:r>
        <w:rPr>
          <w:bCs/>
          <w:b/>
        </w:rPr>
        <w:t xml:space="preserve">Zimbabwe Harare</w:t>
      </w:r>
      <w:r>
        <w:t xml:space="preserve">, as the capital and largest city of Zimbabwe, has emerged as a critical hub for technological innovation in Southern Africa. In recent years, the city has witnessed a significant shift towards data-driven decision-making across various sectors including telecommunications, agriculture, finance, and urban planning.</w:t>
      </w:r>
    </w:p>
    <w:p>
      <w:pPr>
        <w:pStyle w:val="BodyText"/>
      </w:pPr>
      <w:r>
        <w:t xml:space="preserve">This poster presentation explores the evolving role of the</w:t>
      </w:r>
      <w:r>
        <w:t xml:space="preserve"> </w:t>
      </w:r>
      <w:r>
        <w:rPr>
          <w:bCs/>
          <w:b/>
        </w:rPr>
        <w:t xml:space="preserve">Data Scientist</w:t>
      </w:r>
      <w:r>
        <w:t xml:space="preserve"> </w:t>
      </w:r>
      <w:r>
        <w:t xml:space="preserve">within this unique socio-economic landscape. Unlike traditional Western contexts where big data is abundant and structured, Harare presents a distinct set of challenges characterized by infrastructural constraints, informal economies, and a growing demand for mobile-based solutions.</w:t>
      </w:r>
    </w:p>
    <w:p>
      <w:pPr>
        <w:pStyle w:val="BodyText"/>
      </w:pPr>
      <w:r>
        <w:t xml:space="preserve">The primary objective is to analyze how Data Scientists in</w:t>
      </w:r>
      <w:r>
        <w:t xml:space="preserve"> </w:t>
      </w:r>
      <w:r>
        <w:rPr>
          <w:bCs/>
          <w:b/>
        </w:rPr>
        <w:t xml:space="preserve">Zimbabwe Harare</w:t>
      </w:r>
      <w:r>
        <w:t xml:space="preserve"> </w:t>
      </w:r>
      <w:r>
        <w:t xml:space="preserve">leverage limited resources to drive innovation. We examine the intersection of academic theory and practical application, highlighting how local expertise is being utilized to solve real-world problems specific to the region.</w:t>
      </w:r>
    </w:p>
    <w:bookmarkEnd w:id="21"/>
    <w:bookmarkStart w:id="23" w:name="ii.-methodological-framework"/>
    <w:p>
      <w:pPr>
        <w:pStyle w:val="Heading2"/>
      </w:pPr>
      <w:r>
        <w:t xml:space="preserve">II. Methodological Framework</w:t>
      </w:r>
    </w:p>
    <w:p>
      <w:pPr>
        <w:pStyle w:val="FirstParagraph"/>
      </w:pPr>
      <w:r>
        <w:t xml:space="preserve">The analysis presented in this document is based on a mixed-methods approach, combining quantitative survey data from 150 active data professionals in Harare with qualitative case studies from key industries.</w:t>
      </w:r>
    </w:p>
    <w:bookmarkStart w:id="22" w:name="data-collection-sources"/>
    <w:p>
      <w:pPr>
        <w:pStyle w:val="Heading3"/>
      </w:pPr>
      <w:r>
        <w:t xml:space="preserve">Data Collection Sources</w:t>
      </w:r>
    </w:p>
    <w:p>
      <w:pPr>
        <w:numPr>
          <w:ilvl w:val="0"/>
          <w:numId w:val="1001"/>
        </w:numPr>
        <w:pStyle w:val="Compact"/>
      </w:pPr>
      <w:r>
        <w:rPr>
          <w:bCs/>
          <w:b/>
        </w:rPr>
        <w:t xml:space="preserve">Sectoral Surveys:</w:t>
      </w:r>
      <w:r>
        <w:t xml:space="preserve"> </w:t>
      </w:r>
      <w:r>
        <w:t xml:space="preserve">Focusing on the Telecommunications (NetOne, Econet), Banking (CBZ, CABS), and Agricultural sectors.</w:t>
      </w:r>
    </w:p>
    <w:p>
      <w:pPr>
        <w:numPr>
          <w:ilvl w:val="0"/>
          <w:numId w:val="1001"/>
        </w:numPr>
        <w:pStyle w:val="Compact"/>
      </w:pPr>
      <w:r>
        <w:rPr>
          <w:bCs/>
          <w:b/>
        </w:rPr>
        <w:t xml:space="preserve">Tech Hub Interviews:</w:t>
      </w:r>
      <w:r>
        <w:t xml:space="preserve"> </w:t>
      </w:r>
      <w:r>
        <w:t xml:space="preserve">Insights gathered from leading innovation hubs such as Nylons Cargo Hub and The Office Harare.</w:t>
      </w:r>
    </w:p>
    <w:p>
      <w:pPr>
        <w:numPr>
          <w:ilvl w:val="0"/>
          <w:numId w:val="1001"/>
        </w:numPr>
        <w:pStyle w:val="Compact"/>
      </w:pPr>
      <w:r>
        <w:rPr>
          <w:bCs/>
          <w:b/>
        </w:rPr>
        <w:t xml:space="preserve">Educational Analysis:</w:t>
      </w:r>
      <w:r>
        <w:t xml:space="preserve"> </w:t>
      </w:r>
      <w:r>
        <w:t xml:space="preserve">Reviewing curriculum adaptations in universities like the University of Zimbabwe and National University of Science and Technology (NUST) to reflect local data needs.</w:t>
      </w:r>
    </w:p>
    <w:bookmarkEnd w:id="22"/>
    <w:p>
      <w:pPr>
        <w:pStyle w:val="FirstParagraph"/>
      </w:pPr>
      <w:r>
        <w:t xml:space="preserve">The methodology emphasizes the adaptation of global Data Science frameworks—such as CRISP-DM (Cross-Industry Standard Process for Data Mining)—to fit the informal and mobile-first environment prevalent in</w:t>
      </w:r>
      <w:r>
        <w:t xml:space="preserve"> </w:t>
      </w:r>
      <w:r>
        <w:rPr>
          <w:bCs/>
          <w:b/>
        </w:rPr>
        <w:t xml:space="preserve">Zimbabwe Harare</w:t>
      </w:r>
      <w:r>
        <w:t xml:space="preserve">.</w:t>
      </w:r>
    </w:p>
    <w:bookmarkEnd w:id="23"/>
    <w:bookmarkStart w:id="27" w:name="X9c25664c933ebc72f00fa244270f0fac0b235ca"/>
    <w:p>
      <w:pPr>
        <w:pStyle w:val="Heading2"/>
      </w:pPr>
      <w:r>
        <w:t xml:space="preserve">III. Challenges Facing Data Scientists in Harare</w:t>
      </w:r>
    </w:p>
    <w:p>
      <w:pPr>
        <w:pStyle w:val="FirstParagraph"/>
      </w:pPr>
      <w:r>
        <w:t xml:space="preserve">Data Science is not merely about algorithms; it is about context. In the environment of **Zimbabwe Harare**, Data Scientists face unique hurdles that differentiate their work from global counterparts.</w:t>
      </w:r>
    </w:p>
    <w:bookmarkStart w:id="24" w:name="a.-infrastructure-and-connectivity"/>
    <w:p>
      <w:pPr>
        <w:pStyle w:val="Heading3"/>
      </w:pPr>
      <w:r>
        <w:t xml:space="preserve">A. Infrastructure and Connectivity</w:t>
      </w:r>
    </w:p>
    <w:p>
      <w:pPr>
        <w:pStyle w:val="FirstParagraph"/>
      </w:pPr>
      <w:r>
        <w:t xml:space="preserve">Intermittent power outages and variable internet connectivity pose significant risks to cloud-based computing tasks. Local Data Scientists often develop resilient, offline-first models or utilize edge computing solutions to ensure continuity of service delivery.</w:t>
      </w:r>
    </w:p>
    <w:bookmarkEnd w:id="24"/>
    <w:bookmarkStart w:id="25" w:name="b.-data-scarcity-and-quality"/>
    <w:p>
      <w:pPr>
        <w:pStyle w:val="Heading3"/>
      </w:pPr>
      <w:r>
        <w:t xml:space="preserve">B. Data Scarcity and Quality</w:t>
      </w:r>
    </w:p>
    <w:p>
      <w:pPr>
        <w:pStyle w:val="FirstParagraph"/>
      </w:pPr>
      <w:r>
        <w:t xml:space="preserve">A major challenge is the lack of clean, structured historical data in many sectors. In Harare’s informal market sector, transaction data is often unrecorded. Consequently, Data Scientists must employ creative data engineering techniques to scrape available digital footprints or collaborate with NGOs to gather primary datasets.</w:t>
      </w:r>
    </w:p>
    <w:bookmarkEnd w:id="25"/>
    <w:bookmarkStart w:id="26" w:name="c.-skill-gaps-and-brain-drain"/>
    <w:p>
      <w:pPr>
        <w:pStyle w:val="Heading3"/>
      </w:pPr>
      <w:r>
        <w:t xml:space="preserve">C. Skill Gaps and Brain Drain</w:t>
      </w:r>
    </w:p>
    <w:p>
      <w:pPr>
        <w:pStyle w:val="FirstParagraph"/>
      </w:pPr>
      <w:r>
        <w:t xml:space="preserve">While Harare has produced highly talented graduates, there is a competitive global market pulling skilled professionals abroad. Local Data Scientists must therefore assume broader roles, integrating software engineering and data analysis into a single "Full-Stack Data Science" capacity.</w:t>
      </w:r>
    </w:p>
    <w:bookmarkEnd w:id="26"/>
    <w:bookmarkEnd w:id="27"/>
    <w:bookmarkStart w:id="32" w:name="Xef10623558d1aaec350ec8db774fc42ae9b000d"/>
    <w:p>
      <w:pPr>
        <w:pStyle w:val="Heading2"/>
      </w:pPr>
      <w:r>
        <w:t xml:space="preserve">IV. Strategic Applications in Zimbabwe Harare</w:t>
      </w:r>
    </w:p>
    <w:p>
      <w:pPr>
        <w:pStyle w:val="FirstParagraph"/>
      </w:pPr>
      <w:r>
        <w:t xml:space="preserve">The impact of the Data Scientist role in **Zimbabwe Harare** is tangible and transformative. We identify four key areas where data-driven insights are reshaping the urban landscape.</w:t>
      </w:r>
    </w:p>
    <w:bookmarkStart w:id="28" w:name="precision-agriculture-for-food-security"/>
    <w:p>
      <w:pPr>
        <w:pStyle w:val="Heading3"/>
      </w:pPr>
      <w:r>
        <w:t xml:space="preserve">1. Precision Agriculture for Food Security</w:t>
      </w:r>
    </w:p>
    <w:p>
      <w:pPr>
        <w:pStyle w:val="FirstParagraph"/>
      </w:pPr>
      <w:r>
        <w:t xml:space="preserve">Agriculture remains a pillar of Zimbabwe’s economy. Data Scientists in Harare collaborate with agronomists to analyze satellite imagery and weather patterns, providing smallholder farmers with predictive insights on planting times and pest control. This application directly contributes to national food security goals.</w:t>
      </w:r>
    </w:p>
    <w:bookmarkEnd w:id="28"/>
    <w:bookmarkStart w:id="29" w:name="financial-inclusion-via-fintech"/>
    <w:p>
      <w:pPr>
        <w:pStyle w:val="Heading3"/>
      </w:pPr>
      <w:r>
        <w:t xml:space="preserve">2. Financial Inclusion via Fintech</w:t>
      </w:r>
    </w:p>
    <w:p>
      <w:pPr>
        <w:pStyle w:val="FirstParagraph"/>
      </w:pPr>
      <w:r>
        <w:t xml:space="preserve">In a cash-constrained environment, mobile money platforms dominate. Data Scientists build credit scoring models using alternative data (such as airtime purchase history) to assess the creditworthiness of unbanked individuals, thereby expanding financial inclusion in Harare.</w:t>
      </w:r>
    </w:p>
    <w:bookmarkEnd w:id="29"/>
    <w:bookmarkStart w:id="30" w:name="public-health-surveillance"/>
    <w:p>
      <w:pPr>
        <w:pStyle w:val="Heading3"/>
      </w:pPr>
      <w:r>
        <w:t xml:space="preserve">3. Public Health Surveillance</w:t>
      </w:r>
    </w:p>
    <w:p>
      <w:pPr>
        <w:pStyle w:val="FirstParagraph"/>
      </w:pPr>
      <w:r>
        <w:t xml:space="preserve">Data Science plays a crucial role in monitoring disease outbreaks. By analyzing mobility patterns and health records, local scientists help the Ministry of Health allocate resources efficiently during public health crises, ensuring rapid response times in high-density suburbs.</w:t>
      </w:r>
    </w:p>
    <w:bookmarkEnd w:id="30"/>
    <w:bookmarkStart w:id="31" w:name="smart-urban-planning"/>
    <w:p>
      <w:pPr>
        <w:pStyle w:val="Heading3"/>
      </w:pPr>
      <w:r>
        <w:t xml:space="preserve">4. Smart Urban Planning</w:t>
      </w:r>
    </w:p>
    <w:p>
      <w:pPr>
        <w:pStyle w:val="FirstParagraph"/>
      </w:pPr>
      <w:r>
        <w:t xml:space="preserve">Rapid urbanization in Harare has led to congestion and waste management issues. Data Scientists are beginning to utilize traffic flow data and GIS mapping to propose solutions for urban mobility, helping city planners optimize route networks for public transport.</w:t>
      </w:r>
    </w:p>
    <w:bookmarkEnd w:id="31"/>
    <w:bookmarkEnd w:id="32"/>
    <w:bookmarkStart w:id="33" w:name="v.-profile-of-the-local-data-scientist"/>
    <w:p>
      <w:pPr>
        <w:pStyle w:val="Heading2"/>
      </w:pPr>
      <w:r>
        <w:t xml:space="preserve">V. Profile of the Local Data Scientist</w:t>
      </w:r>
    </w:p>
    <w:p>
      <w:pPr>
        <w:pStyle w:val="FirstParagraph"/>
      </w:pPr>
      <w:r>
        <w:t xml:space="preserve">The archetype of a **Data Scientist** in Zimbabwe Harare is distinct. They are not just analysts but also community liaisons and engineers.</w:t>
      </w:r>
    </w:p>
    <w:p>
      <w:pPr>
        <w:numPr>
          <w:ilvl w:val="0"/>
          <w:numId w:val="1002"/>
        </w:numPr>
        <w:pStyle w:val="Compact"/>
      </w:pPr>
      <w:r>
        <w:rPr>
          <w:bCs/>
          <w:b/>
        </w:rPr>
        <w:t xml:space="preserve">Tech Stack:</w:t>
      </w:r>
      <w:r>
        <w:t xml:space="preserve"> </w:t>
      </w:r>
      <w:r>
        <w:t xml:space="preserve">Proficiency in Python, R, and SQL is standard. However, there is a strong emphasis on lightweight tools that run efficiently on lower-spec hardware.</w:t>
      </w:r>
    </w:p>
    <w:p>
      <w:pPr>
        <w:numPr>
          <w:ilvl w:val="0"/>
          <w:numId w:val="1002"/>
        </w:numPr>
        <w:pStyle w:val="Compact"/>
      </w:pPr>
      <w:r>
        <w:t xml:space="preserve">Multilingual Capability:: Ability to interpret data within the context of local languages (Shona and Ndebele) ensures that cultural nuances are preserved in Natural Language Processing (NLP) projects.</w:t>
      </w:r>
    </w:p>
    <w:p>
      <w:pPr>
        <w:numPr>
          <w:ilvl w:val="0"/>
          <w:numId w:val="1002"/>
        </w:numPr>
        <w:pStyle w:val="Compact"/>
      </w:pPr>
      <w:r>
        <w:t xml:space="preserve">Entrepreneurial Mindset:</w:t>
      </w:r>
    </w:p>
    <w:p>
      <w:pPr>
        <w:numPr>
          <w:ilvl w:val="0"/>
          <w:numId w:val="1000"/>
        </w:numPr>
        <w:pStyle w:val="Compact"/>
      </w:pPr>
      <w:r>
        <w:t xml:space="preserve">: Due to limited corporate R&amp;D budgets, many Harare-based Data Scientists operate as freelancers or startup founders, directly applying their skills to create market-ready products.</w:t>
      </w:r>
    </w:p>
    <w:bookmarkEnd w:id="33"/>
    <w:bookmarkStart w:id="34" w:name="vi.-recommendations-future-outlook"/>
    <w:p>
      <w:pPr>
        <w:pStyle w:val="Heading2"/>
      </w:pPr>
      <w:r>
        <w:t xml:space="preserve">VI. Recommendations &amp; Future Outlook</w:t>
      </w:r>
    </w:p>
    <w:p>
      <w:pPr>
        <w:pStyle w:val="FirstParagraph"/>
      </w:pPr>
      <w:r>
        <w:t xml:space="preserve">To sustain the growth of the Data Science ecosystem in **Zimbabwe Harare**, several strategic actions are recommended:</w:t>
      </w:r>
    </w:p>
    <w:p>
      <w:pPr>
        <w:numPr>
          <w:ilvl w:val="0"/>
          <w:numId w:val="1003"/>
        </w:numPr>
        <w:pStyle w:val="Compact"/>
      </w:pPr>
      <w:r>
        <w:t xml:space="preserve">Investment in Local Infrastructure:</w:t>
      </w:r>
    </w:p>
    <w:p>
      <w:pPr>
        <w:numPr>
          <w:ilvl w:val="0"/>
          <w:numId w:val="1000"/>
        </w:numPr>
        <w:pStyle w:val="Compact"/>
      </w:pPr>
      <w:r>
        <w:t xml:space="preserve">: Public-private partnerships are needed to improve data centers and high-speed internet accessibility to support heavy computational tasks.</w:t>
      </w:r>
    </w:p>
    <w:bookmarkEnd w:id="34"/>
    <w:bookmarkStart w:id="35" w:name="vii.-conclusion"/>
    <w:p>
      <w:pPr>
        <w:pStyle w:val="Heading2"/>
      </w:pPr>
      <w:r>
        <w:t xml:space="preserve">VII. Conclusion</w:t>
      </w:r>
    </w:p>
    <w:p>
      <w:pPr>
        <w:pStyle w:val="FirstParagraph"/>
      </w:pPr>
      <w:r>
        <w:t xml:space="preserve">The rise of the **Data Scientist** in **Zimbabwe Harare** represents a pivotal shift in how African cities leverage technology for development. Despite infrastructural and economic challenges, the ingenuity of local practitioners is driving significant progress in agriculture, finance, healthcare, and urban planning.</w:t>
      </w:r>
    </w:p>
    <w:p>
      <w:pPr>
        <w:pStyle w:val="BodyText"/>
      </w:pPr>
      <w:r>
        <w:t xml:space="preserve">This poster underscores that Data Science is not a luxury but a necessity for sustainable development. By adapting global methodologies to local realities, Harare’s data professionals are building a resilient digital economy. The future holds immense potential for **Zimbabwe Harare** as it continues to integrate data-driven strategies into its core developmental framework.</w:t>
      </w:r>
    </w:p>
    <w:bookmarkEnd w:id="35"/>
    <w:p>
      <w:pPr>
        <w:pStyle w:val="BodyText"/>
      </w:pPr>
      <w:r>
        <w:t xml:space="preserve">© 2023 Academic Research on Data Science in Zimbabwe | Prepared for the International Conference on African Tech Development</w:t>
      </w:r>
    </w:p>
    <w:p>
      <w:pPr>
        <w:pStyle w:val="BodyText"/>
      </w:pPr>
      <w:r>
        <w:t xml:space="preserve">Contact: research@hararedatascience.org</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Role in Zimbabwe Harare</dc:title>
  <dc:creator/>
  <dc:language>en</dc:language>
  <cp:keywords/>
  <dcterms:created xsi:type="dcterms:W3CDTF">2026-07-29T04:26:17Z</dcterms:created>
  <dcterms:modified xsi:type="dcterms:W3CDTF">2026-07-29T04:26:17Z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