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0" w:name="X31f207896f40bdaf3392499b6d207edc424cd04"/>
    <w:p>
      <w:pPr>
        <w:pStyle w:val="Heading1"/>
      </w:pPr>
      <w:r>
        <w:t xml:space="preserve">The Professional Electrician: Navigating Standards in Italy Rome</w:t>
      </w:r>
    </w:p>
    <w:p>
      <w:pPr>
        <w:pStyle w:val="FirstParagraph"/>
      </w:pPr>
      <w:r>
        <w:t xml:space="preserve">An Academic Examination of Technical Practices, Historical Infrastructure Challenges, and Modern Regulatory Compliance</w:t>
      </w:r>
    </w:p>
    <w:bookmarkEnd w:id="20"/>
    <w:p>
      <w:pPr>
        <w:pStyle w:val="BodyText"/>
      </w:pPr>
      <w:r>
        <w:t xml:space="preserve">Presented by: Academic Research Division</w:t>
      </w:r>
      <w:r>
        <w:br/>
      </w:r>
      <w:r>
        <w:t xml:space="preserve">Department of Electrical Engineering and Urban Systems Analysis</w:t>
      </w:r>
    </w:p>
    <w:bookmarkStart w:id="21" w:name="abstract"/>
    <w:p>
      <w:pPr>
        <w:pStyle w:val="Heading2"/>
      </w:pPr>
      <w:r>
        <w:t xml:space="preserve">Abstract</w:t>
      </w:r>
    </w:p>
    <w:p>
      <w:pPr>
        <w:pStyle w:val="FirstParagraph"/>
      </w:pPr>
      <w:r>
        <w:t xml:space="preserve">The role of the professional electrician is central to modern urban development, particularly in historic cities where ancient infrastructure meets contemporary energy demands. This presentation explores the specific challenges faced by electricians operating within Italy Rome. It examines how historical preservation laws interact with modern electrical codes (CEI standards) and how these factors influence daily operations, safety protocols, and technical methodologies on the ground.</w:t>
      </w:r>
    </w:p>
    <w:bookmarkEnd w:id="21"/>
    <w:bookmarkStart w:id="22" w:name="introduction"/>
    <w:p>
      <w:pPr>
        <w:pStyle w:val="Heading2"/>
      </w:pPr>
      <w:r>
        <w:t xml:space="preserve">Introduction</w:t>
      </w:r>
    </w:p>
    <w:p>
      <w:pPr>
        <w:pStyle w:val="FirstParagraph"/>
      </w:pPr>
      <w:r>
        <w:t xml:space="preserve">Rome is not merely a capital city; it is an open-air museum spanning two millennia. For an electrician working in this context, the job transcends simple wiring and installation tasks. It requires a nuanced understanding of heritage preservation, complex urban density, and strict regulatory environments.</w:t>
      </w:r>
    </w:p>
    <w:p>
      <w:pPr>
        <w:numPr>
          <w:ilvl w:val="0"/>
          <w:numId w:val="1001"/>
        </w:numPr>
        <w:pStyle w:val="Compact"/>
      </w:pPr>
      <w:r>
        <w:rPr>
          <w:bCs/>
          <w:b/>
        </w:rPr>
        <w:t xml:space="preserve">The Core Objective:</w:t>
      </w:r>
      <w:r>
        <w:t xml:space="preserve"> </w:t>
      </w:r>
      <w:r>
        <w:t xml:space="preserve">To analyze the unique intersection of historical conservation and modern electrical engineering standards in Italy Rome.</w:t>
      </w:r>
    </w:p>
    <w:p>
      <w:pPr>
        <w:numPr>
          <w:ilvl w:val="0"/>
          <w:numId w:val="1001"/>
        </w:numPr>
        <w:pStyle w:val="Compact"/>
      </w:pPr>
      <w:r>
        <w:rPr>
          <w:bCs/>
          <w:b/>
        </w:rPr>
        <w:t xml:space="preserve">The Problem Statement:</w:t>
      </w:r>
      <w:r>
        <w:t xml:space="preserve"> </w:t>
      </w:r>
      <w:r>
        <w:t xml:space="preserve">Aging infrastructure combined with stringent protection laws creates significant hurdles for standard electrician operations.</w:t>
      </w:r>
    </w:p>
    <w:bookmarkEnd w:id="22"/>
    <w:bookmarkStart w:id="24" w:name="context"/>
    <w:bookmarkStart w:id="23" w:name="Xaddf51a1b5d6e1c4ad4b26cba75fae972dd5f6a"/>
    <w:p>
      <w:pPr>
        <w:pStyle w:val="Heading2"/>
      </w:pPr>
      <w:r>
        <w:t xml:space="preserve">Historical Context: The Ancient City Meets Modern Voltage</w:t>
      </w:r>
    </w:p>
    <w:p>
      <w:pPr>
        <w:pStyle w:val="FirstParagraph"/>
      </w:pPr>
      <w:r>
        <w:t xml:space="preserve">The infrastructure in Italy Rome presents an unprecedented challenge for any tradesperson, particularly the electrician. Unlike modern cities built on grids from scratch, Rome's electrical systems must navigate beneath and around ancient Roman aqueducts, medieval masonry foundations, and baroque-era palazzi.</w:t>
      </w:r>
    </w:p>
    <w:p>
      <w:pPr>
        <w:pStyle w:val="BodyText"/>
      </w:pPr>
      <w:r>
        <w:rPr>
          <w:bCs/>
          <w:b/>
        </w:rPr>
        <w:t xml:space="preserve">Key Challenge: Structural Integrity vs. Electrical Access</w:t>
      </w:r>
      <w:r>
        <w:br/>
      </w:r>
      <w:r>
        <w:t xml:space="preserve">Trenching for new cables in historic districts is often legally prohibited or heavily restricted to prevent damage to archaeological sites. Consequently, the electrician must employ advanced non-invasive detection technologies and alternative routing methods that do not compromise historical integrity.</w:t>
      </w:r>
    </w:p>
    <w:p>
      <w:pPr>
        <w:pStyle w:val="BodyText"/>
      </w:pPr>
      <w:r>
        <w:t xml:space="preserve">Furthermore, many residential buildings in central Rome date back several centuries. These structures were not designed to handle the load of contemporary high-voltage appliances, requiring electricians to perform extensive retrofits while maintaining the aesthetic and physical boundaries of protected heritage sites.</w:t>
      </w:r>
    </w:p>
    <w:bookmarkEnd w:id="23"/>
    <w:bookmarkEnd w:id="24"/>
    <w:bookmarkStart w:id="26" w:name="regulations"/>
    <w:bookmarkStart w:id="25" w:name="regulatory-framework-and-compliance"/>
    <w:p>
      <w:pPr>
        <w:pStyle w:val="Heading2"/>
      </w:pPr>
      <w:r>
        <w:t xml:space="preserve">Regulatory Framework and Compliance</w:t>
      </w:r>
    </w:p>
    <w:p>
      <w:pPr>
        <w:pStyle w:val="FirstParagraph"/>
      </w:pPr>
      <w:r>
        <w:t xml:space="preserve">In Italy, electrical work is governed by rigorous national standards known as CEI (Comitato Elettrotecnico Italiano) norms. However, operating in Italy Rome adds a layer of municipal and cultural heritage bureaucracy that does not exist elsewhere.</w:t>
      </w:r>
    </w:p>
    <w:p>
      <w:pPr>
        <w:numPr>
          <w:ilvl w:val="0"/>
          <w:numId w:val="1002"/>
        </w:numPr>
        <w:pStyle w:val="Compact"/>
      </w:pPr>
      <w:r>
        <w:rPr>
          <w:bCs/>
          <w:b/>
        </w:rPr>
        <w:t xml:space="preserve">CEI 64-8 Standards:</w:t>
      </w:r>
      <w:r>
        <w:t xml:space="preserve"> </w:t>
      </w:r>
      <w:r>
        <w:t xml:space="preserve">The electrician must adhere strictly to these national guidelines for safety, grounding, and system design.</w:t>
      </w:r>
    </w:p>
    <w:p>
      <w:pPr>
        <w:numPr>
          <w:ilvl w:val="0"/>
          <w:numId w:val="1002"/>
        </w:numPr>
        <w:pStyle w:val="Compact"/>
      </w:pPr>
      <w:r>
        <w:rPr>
          <w:bCs/>
          <w:b/>
        </w:rPr>
        <w:t xml:space="preserve">Sovrintendenza al Patrimonio Culturale:</w:t>
      </w:r>
      <w:r>
        <w:t xml:space="preserve"> </w:t>
      </w:r>
      <w:r>
        <w:t xml:space="preserve">Any modification visible from the outside or involving structural changes requires explicit approval from cultural heritage authorities. This process can delay projects significantly.</w:t>
      </w:r>
    </w:p>
    <w:p>
      <w:pPr>
        <w:numPr>
          <w:ilvl w:val="0"/>
          <w:numId w:val="1002"/>
        </w:numPr>
        <w:pStyle w:val="Compact"/>
      </w:pPr>
      <w:r>
        <w:rPr>
          <w:bCs/>
          <w:b/>
        </w:rPr>
        <w:t xml:space="preserve">Municipal Code (Regolamento Edilizio):</w:t>
      </w:r>
      <w:r>
        <w:t xml:space="preserve"> </w:t>
      </w:r>
      <w:r>
        <w:t xml:space="preserve">Local ordinances in Rome often dictate specific aesthetic requirements for external cabling, conduit covers, and junction boxes to ensure they blend with the city's architectural fabric.</w:t>
      </w:r>
    </w:p>
    <w:bookmarkEnd w:id="25"/>
    <w:bookmarkEnd w:id="26"/>
    <w:bookmarkStart w:id="28" w:name="methodology"/>
    <w:bookmarkStart w:id="27" w:name="modern-methodologies"/>
    <w:p>
      <w:pPr>
        <w:pStyle w:val="Heading2"/>
      </w:pPr>
      <w:r>
        <w:t xml:space="preserve">Modern Methodologies</w:t>
      </w:r>
    </w:p>
    <w:p>
      <w:pPr>
        <w:pStyle w:val="FirstParagraph"/>
      </w:pPr>
      <w:r>
        <w:t xml:space="preserve">To overcome the physical limitations of Italy Rome, electricians have adopted specialized methodologies that prioritize precision and non-destructive engineering:</w:t>
      </w:r>
    </w:p>
    <w:p>
      <w:pPr>
        <w:numPr>
          <w:ilvl w:val="0"/>
          <w:numId w:val="1003"/>
        </w:numPr>
        <w:pStyle w:val="Compact"/>
      </w:pPr>
      <w:r>
        <w:rPr>
          <w:bCs/>
          <w:b/>
        </w:rPr>
        <w:t xml:space="preserve">Borehole Drilling Technologies:</w:t>
      </w:r>
      <w:r>
        <w:t xml:space="preserve"> </w:t>
      </w:r>
      <w:r>
        <w:t xml:space="preserve">Instead of open-cut trenching, electricians use diamond-tipped boreholes to pass cables through thick medieval walls without causing surface damage or compromising structural stability.</w:t>
      </w:r>
    </w:p>
    <w:p>
      <w:pPr>
        <w:numPr>
          <w:ilvl w:val="0"/>
          <w:numId w:val="1003"/>
        </w:numPr>
        <w:pStyle w:val="Compact"/>
      </w:pPr>
      <w:r>
        <w:rPr>
          <w:bCs/>
          <w:b/>
        </w:rPr>
        <w:t xml:space="preserve">High-Performance Insulation Materials:</w:t>
      </w:r>
      <w:r>
        <w:t xml:space="preserve"> </w:t>
      </w:r>
      <w:r>
        <w:t xml:space="preserve">Utilization of fire-retardant, flexible cabling that can be routed through existing voids and cavities in ancient masonry, reducing the need for physical alterations to protected surfaces.</w:t>
      </w:r>
    </w:p>
    <w:p>
      <w:pPr>
        <w:numPr>
          <w:ilvl w:val="0"/>
          <w:numId w:val="1003"/>
        </w:numPr>
        <w:pStyle w:val="Compact"/>
      </w:pPr>
      <w:r>
        <w:rPr>
          <w:bCs/>
          <w:b/>
        </w:rPr>
        <w:t xml:space="preserve">Digital Modeling:</w:t>
      </w:r>
      <w:r>
        <w:t xml:space="preserve"> </w:t>
      </w:r>
      <w:r>
        <w:t xml:space="preserve">Advanced electricians utilize BIM (Building Information Modeling) to map out existing underground obstacles before commencing any work, ensuring compliance with both safety regulations and heritage preservation laws.</w:t>
      </w:r>
    </w:p>
    <w:bookmarkEnd w:id="27"/>
    <w:bookmarkEnd w:id="28"/>
    <w:bookmarkStart w:id="30" w:name="safety"/>
    <w:bookmarkStart w:id="29" w:name="safety-considerations-in-heritage-sites"/>
    <w:p>
      <w:pPr>
        <w:pStyle w:val="Heading2"/>
      </w:pPr>
      <w:r>
        <w:t xml:space="preserve">Safety Considerations in Heritage Sites</w:t>
      </w:r>
    </w:p>
    <w:p>
      <w:pPr>
        <w:pStyle w:val="FirstParagraph"/>
      </w:pPr>
      <w:r>
        <w:t xml:space="preserve">Safety in an electrician's job is always paramount, but in Italy Rome, it carries additional implications regarding public safety and artifact protection. Overloaded circuits are a common hazard due to the high density of modern electronics installed into centuries-old buildings.</w:t>
      </w:r>
    </w:p>
    <w:p>
      <w:pPr>
        <w:numPr>
          <w:ilvl w:val="0"/>
          <w:numId w:val="1004"/>
        </w:numPr>
        <w:pStyle w:val="Compact"/>
      </w:pPr>
      <w:r>
        <w:rPr>
          <w:bCs/>
          <w:b/>
        </w:rPr>
        <w:t xml:space="preserve">Fire Prevention:</w:t>
      </w:r>
      <w:r>
        <w:t xml:space="preserve"> </w:t>
      </w:r>
      <w:r>
        <w:t xml:space="preserve">Given the proximity of wooden beams, historic tapestries, and flammable materials in old Roman apartments, electricians must install advanced arc-fault circuit interrupters (AFCIs) to mitigate fire risks.</w:t>
      </w:r>
    </w:p>
    <w:p>
      <w:pPr>
        <w:numPr>
          <w:ilvl w:val="0"/>
          <w:numId w:val="1004"/>
        </w:numPr>
        <w:pStyle w:val="Compact"/>
      </w:pPr>
      <w:r>
        <w:rPr>
          <w:bCs/>
          <w:b/>
        </w:rPr>
        <w:t xml:space="preserve">Arc Flash Protection:</w:t>
      </w:r>
      <w:r>
        <w:t xml:space="preserve"> </w:t>
      </w:r>
      <w:r>
        <w:t xml:space="preserve">Older switchgear often lacks modern safety features. The electrician must ensure proper grounding and isolation techniques to prevent catastrophic electrical failures in confined, historically significant spaces.</w:t>
      </w:r>
    </w:p>
    <w:bookmarkEnd w:id="29"/>
    <w:bookmarkEnd w:id="30"/>
    <w:bookmarkStart w:id="31" w:name="conclusion"/>
    <w:p>
      <w:pPr>
        <w:pStyle w:val="Heading2"/>
      </w:pPr>
      <w:r>
        <w:t xml:space="preserve">Conclusion</w:t>
      </w:r>
    </w:p>
    <w:p>
      <w:pPr>
        <w:pStyle w:val="FirstParagraph"/>
      </w:pPr>
      <w:r>
        <w:t xml:space="preserve">The study of the electrician in Italy Rome reveals a highly specialized profession that operates at the crossroads of engineering and cultural stewardship. It is not merely about connecting wires; it is about integrating modern energy needs into a fragile, historically rich urban fabric.</w:t>
      </w:r>
    </w:p>
    <w:p>
      <w:pPr>
        <w:pStyle w:val="BodyText"/>
      </w:pPr>
      <w:r>
        <w:t xml:space="preserve">For academic researchers and industry professionals alike, understanding these unique constraints provides valuable insights into the future of smart city development within heritage sites globally. The electrician in Italy Rome stands as a testament to the adaptability of modern engineering traditions in preserving the past while powering the future.</w:t>
      </w:r>
    </w:p>
    <w:p>
      <w:pPr>
        <w:pStyle w:val="BodyText"/>
      </w:pPr>
      <w:r>
        <w:rPr>
          <w:bCs/>
          <w:b/>
        </w:rPr>
        <w:t xml:space="preserve">Keywords:</w:t>
      </w:r>
      <w:r>
        <w:t xml:space="preserve"> </w:t>
      </w:r>
      <w:r>
        <w:t xml:space="preserve">Electrician, Italy Rome, CEI Standards, Heritage Conservation, Urban Electrical Infrastructure.</w:t>
      </w:r>
    </w:p>
    <w:bookmarkEnd w:id="31"/>
    <w:p>
      <w:pPr>
        <w:pStyle w:val="BodyText"/>
      </w:pPr>
      <w:r>
        <w:t xml:space="preserve">© 2023 Academic Research Division | Poster Presentation on Electrician Practices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Electrician in the Context of Italy Rome</dc:title>
  <dc:creator/>
  <dc:language>en</dc:language>
  <cp:keywords/>
  <dcterms:created xsi:type="dcterms:W3CDTF">2026-07-29T20:09:17Z</dcterms:created>
  <dcterms:modified xsi:type="dcterms:W3CDTF">2026-07-29T20:09:17Z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