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1" w:name="X34efbb4b02669a14af6d0bf725b2356d124d540"/>
    <w:p>
      <w:pPr>
        <w:pStyle w:val="Heading1"/>
      </w:pPr>
      <w:r>
        <w:t xml:space="preserve">The Role and Regulation of the Electrician in United Kingdom London</w:t>
      </w:r>
    </w:p>
    <w:bookmarkStart w:id="20" w:name="X6804ae9c6942d49eaa6fd59dbb266e435d0dd4c"/>
    <w:p>
      <w:pPr>
        <w:pStyle w:val="Heading3"/>
      </w:pPr>
      <w:r>
        <w:t xml:space="preserve">An Academic Overview of Standards, Safety, and Professional Practice</w:t>
      </w:r>
    </w:p>
    <w:bookmarkEnd w:id="20"/>
    <w:bookmarkEnd w:id="21"/>
    <w:p>
      <w:pPr>
        <w:pStyle w:val="FirstParagraph"/>
      </w:pPr>
      <w:r>
        <w:t xml:space="preserve">Author: Department of Electrical Engineering &amp; Urban Infrastructure Studies</w:t>
      </w:r>
      <w:r>
        <w:br/>
      </w:r>
      <w:r>
        <w:t xml:space="preserve">Institution: Academy for Technical Trades</w:t>
      </w:r>
      <w:r>
        <w:br/>
      </w:r>
      <w:r>
        <w:t xml:space="preserve">Location Focus: United Kingdom London</w:t>
      </w:r>
    </w:p>
    <w:bookmarkStart w:id="22" w:name="introduction"/>
    <w:p>
      <w:pPr>
        <w:pStyle w:val="Heading2"/>
      </w:pPr>
      <w:r>
        <w:t xml:space="preserve">1. Introduction</w:t>
      </w:r>
    </w:p>
    <w:p>
      <w:pPr>
        <w:pStyle w:val="FirstParagraph"/>
      </w:pPr>
      <w:r>
        <w:t xml:space="preserve">The profession of the electrician is fundamental to the functioning of modern society, serving as the backbone of residential, commercial, and industrial infrastructure. In</w:t>
      </w:r>
      <w:r>
        <w:t xml:space="preserve"> </w:t>
      </w:r>
      <w:r>
        <w:rPr>
          <w:bCs/>
          <w:b/>
        </w:rPr>
        <w:t xml:space="preserve">United Kingdom London</w:t>
      </w:r>
      <w:r>
        <w:t xml:space="preserve">, a city characterized by its dense population, historic architecture mixed with modern skyscrapers, and complex energy demands, the role of the qualified electrician is particularly critical. This poster presentation aims to analyze the regulatory framework required to perform electrical work in</w:t>
      </w:r>
      <w:r>
        <w:t xml:space="preserve"> </w:t>
      </w:r>
      <w:r>
        <w:rPr>
          <w:bCs/>
          <w:b/>
        </w:rPr>
        <w:t xml:space="preserve">London</w:t>
      </w:r>
      <w:r>
        <w:t xml:space="preserve">, highlight the specific challenges faced by electricians in this unique metropolitan environment, and discuss safety protocols that ensure public welfare.</w:t>
      </w:r>
    </w:p>
    <w:p>
      <w:pPr>
        <w:pStyle w:val="BodyText"/>
      </w:pPr>
      <w:r>
        <w:t xml:space="preserve">LONDON'S energy grid is one of the most complex in Europe. With millions of connections ranging from Victorian-era housing estates to state-of-the-art financial districts like Canary Wharf, the demand for skilled electrical professionals is immense. This document underscores why strict adherence to standards is not merely a legal requirement but a moral imperative for every electrician operating within</w:t>
      </w:r>
      <w:r>
        <w:t xml:space="preserve"> </w:t>
      </w:r>
      <w:r>
        <w:rPr>
          <w:bCs/>
          <w:b/>
        </w:rPr>
        <w:t xml:space="preserve">United Kingdom London</w:t>
      </w:r>
      <w:r>
        <w:t xml:space="preserve">.</w:t>
      </w:r>
    </w:p>
    <w:bookmarkEnd w:id="22"/>
    <w:bookmarkStart w:id="25" w:name="Xe743aaa7845f6afdda5da8bd7a4cc8014d73998"/>
    <w:p>
      <w:pPr>
        <w:pStyle w:val="Heading2"/>
      </w:pPr>
      <w:r>
        <w:t xml:space="preserve">2. Regulatory Framework and Compliance in United Kingdom London</w:t>
      </w:r>
    </w:p>
    <w:p>
      <w:pPr>
        <w:pStyle w:val="FirstParagraph"/>
      </w:pPr>
      <w:r>
        <w:t xml:space="preserve">In the</w:t>
      </w:r>
      <w:r>
        <w:t xml:space="preserve"> </w:t>
      </w:r>
      <w:r>
        <w:rPr>
          <w:bCs/>
          <w:b/>
        </w:rPr>
        <w:t xml:space="preserve">United Kingdom London</w:t>
      </w:r>
      <w:r>
        <w:t xml:space="preserve">, electrical safety is governed by a stringent set of regulations designed to protect both workers and the public. The primary standard for electrical installation is BS 7671, commonly known as the "IET Wiring Regulations." For an electrician working in</w:t>
      </w:r>
      <w:r>
        <w:t xml:space="preserve"> </w:t>
      </w:r>
      <w:r>
        <w:rPr>
          <w:bCs/>
          <w:b/>
        </w:rPr>
        <w:t xml:space="preserve">London</w:t>
      </w:r>
      <w:r>
        <w:t xml:space="preserve">, mastery of these regulations is not optional; it is mandatory.</w:t>
      </w:r>
    </w:p>
    <w:bookmarkStart w:id="23" w:name="part-p-of-the-building-regulations"/>
    <w:p>
      <w:pPr>
        <w:pStyle w:val="Heading3"/>
      </w:pPr>
      <w:r>
        <w:t xml:space="preserve">2.1 Part P of the Building Regulations</w:t>
      </w:r>
    </w:p>
    <w:p>
      <w:pPr>
        <w:pStyle w:val="FirstParagraph"/>
      </w:pPr>
      <w:r>
        <w:t xml:space="preserve">A critical aspect for any electrician in</w:t>
      </w:r>
      <w:r>
        <w:t xml:space="preserve"> </w:t>
      </w:r>
      <w:r>
        <w:rPr>
          <w:bCs/>
          <w:b/>
        </w:rPr>
        <w:t xml:space="preserve">United Kingdom London</w:t>
      </w:r>
      <w:r>
        <w:t xml:space="preserve"> </w:t>
      </w:r>
      <w:r>
        <w:t xml:space="preserve">is compliance with Part P of the Building Regulations. This legislation dictates that electrical installations in dwellings (houses and flats) must be designed, installed, inspected, and tested to ensure safety. Failure to comply can result in severe legal penalties and liability issues.</w:t>
      </w:r>
    </w:p>
    <w:p>
      <w:pPr>
        <w:numPr>
          <w:ilvl w:val="0"/>
          <w:numId w:val="1001"/>
        </w:numPr>
        <w:pStyle w:val="Compact"/>
      </w:pPr>
      <w:r>
        <w:t xml:space="preserve">All notifiable work must be carried out by competent persons.</w:t>
      </w:r>
    </w:p>
    <w:p>
      <w:pPr>
        <w:numPr>
          <w:ilvl w:val="0"/>
          <w:numId w:val="1001"/>
        </w:numPr>
        <w:pStyle w:val="Compact"/>
      </w:pPr>
      <w:r>
        <w:t xml:space="preserve">Local Building Control or a government-approved scheme such as NICEIC or ELECSA must be notified of specific installations.</w:t>
      </w:r>
    </w:p>
    <w:bookmarkEnd w:id="23"/>
    <w:bookmarkStart w:id="24" w:name="competence-and-certification"/>
    <w:p>
      <w:pPr>
        <w:pStyle w:val="Heading3"/>
      </w:pPr>
      <w:r>
        <w:t xml:space="preserve">2.2 Competence and Certification</w:t>
      </w:r>
    </w:p>
    <w:p>
      <w:pPr>
        <w:pStyle w:val="FirstParagraph"/>
      </w:pPr>
      <w:r>
        <w:t xml:space="preserve">In</w:t>
      </w:r>
      <w:r>
        <w:t xml:space="preserve"> </w:t>
      </w:r>
      <w:r>
        <w:rPr>
          <w:bCs/>
          <w:b/>
        </w:rPr>
        <w:t xml:space="preserve">London</w:t>
      </w:r>
      <w:r>
        <w:t xml:space="preserve">, the market is saturated with both qualified and unqualified workers. Therefore, accreditation through recognized bodies such as NICEIC, NAPIT, or ELECSA is vital for an electrician to demonstrate competence. These schemes provide third-party assessment of quality and compliance with BS 7671.</w:t>
      </w:r>
    </w:p>
    <w:bookmarkEnd w:id="24"/>
    <w:bookmarkEnd w:id="25"/>
    <w:bookmarkStart w:id="28" w:name="X66c674acf580817a252126b91b5aaf4a99324d9"/>
    <w:p>
      <w:pPr>
        <w:pStyle w:val="Heading2"/>
      </w:pPr>
      <w:r>
        <w:t xml:space="preserve">3. Specific Challenges in United Kingdom London</w:t>
      </w:r>
    </w:p>
    <w:p>
      <w:pPr>
        <w:pStyle w:val="FirstParagraph"/>
      </w:pPr>
      <w:r>
        <w:t xml:space="preserve">The environment in</w:t>
      </w:r>
      <w:r>
        <w:t xml:space="preserve"> </w:t>
      </w:r>
      <w:r>
        <w:rPr>
          <w:bCs/>
          <w:b/>
        </w:rPr>
        <w:t xml:space="preserve">London</w:t>
      </w:r>
    </w:p>
    <w:bookmarkStart w:id="26" w:name="historic-building-infrastructure"/>
    <w:p>
      <w:pPr>
        <w:pStyle w:val="Heading3"/>
      </w:pPr>
      <w:r>
        <w:t xml:space="preserve">3.1 Historic Building Infrastructure</w:t>
      </w:r>
    </w:p>
    <w:p>
      <w:pPr>
        <w:pStyle w:val="FirstParagraph"/>
      </w:pPr>
      <w:r>
        <w:t xml:space="preserve">A vast portion of</w:t>
      </w:r>
      <w:r>
        <w:t xml:space="preserve"> </w:t>
      </w:r>
      <w:r>
        <w:rPr>
          <w:bCs/>
          <w:b/>
        </w:rPr>
        <w:t xml:space="preserve">United Kingdom London</w:t>
      </w:r>
      <w:r>
        <w:t xml:space="preserve">'s housing stock dates back to the 19th and early 20th centuries. These buildings often contain outdated wiring systems, such as rubber-insulated cables or even knob-and-tube wiring. Electricians must exercise extreme caution when upgrading these systems to prevent fire hazards and structural damage while ensuring modern safety standards are met.</w:t>
      </w:r>
    </w:p>
    <w:p>
      <w:pPr>
        <w:numPr>
          <w:ilvl w:val="0"/>
          <w:numId w:val="1002"/>
        </w:numPr>
        <w:pStyle w:val="Compact"/>
      </w:pPr>
      <w:r>
        <w:t xml:space="preserve">Identification of asbestos in older lofts and walls.</w:t>
      </w:r>
    </w:p>
    <w:p>
      <w:pPr>
        <w:numPr>
          <w:ilvl w:val="0"/>
          <w:numId w:val="1002"/>
        </w:numPr>
        <w:pStyle w:val="Compact"/>
      </w:pPr>
      <w:r>
        <w:t xml:space="preserve">Minimizing disruption in listed buildings where structural alterations are restricted.</w:t>
      </w:r>
    </w:p>
    <w:bookmarkEnd w:id="26"/>
    <w:bookmarkStart w:id="27" w:name="urban-logistics"/>
    <w:p>
      <w:pPr>
        <w:pStyle w:val="Heading3"/>
      </w:pPr>
      <w:r>
        <w:t xml:space="preserve">3.2 Urban Logistics</w:t>
      </w:r>
    </w:p>
    <w:p>
      <w:pPr>
        <w:pStyle w:val="FirstParagraph"/>
      </w:pPr>
      <w:r>
        <w:t xml:space="preserve">The density of</w:t>
      </w:r>
      <w:r>
        <w:t xml:space="preserve"> </w:t>
      </w:r>
      <w:r>
        <w:rPr>
          <w:bCs/>
          <w:b/>
        </w:rPr>
        <w:t xml:space="preserve">London</w:t>
      </w:r>
    </w:p>
    <w:p>
      <w:pPr>
        <w:numPr>
          <w:ilvl w:val="0"/>
          <w:numId w:val="1003"/>
        </w:numPr>
        <w:pStyle w:val="Compact"/>
      </w:pPr>
      <w:r>
        <w:t xml:space="preserve">Night-time working restrictions in residential zones.</w:t>
      </w:r>
    </w:p>
    <w:bookmarkEnd w:id="27"/>
    <w:bookmarkEnd w:id="28"/>
    <w:bookmarkStart w:id="31" w:name="health-and-safety-protocols"/>
    <w:p>
      <w:pPr>
        <w:pStyle w:val="Heading2"/>
      </w:pPr>
      <w:r>
        <w:t xml:space="preserve">4. Health and Safety Protocols</w:t>
      </w:r>
    </w:p>
    <w:p>
      <w:pPr>
        <w:pStyle w:val="FirstParagraph"/>
      </w:pPr>
      <w:r>
        <w:t xml:space="preserve">Safety is paramount for every electrician in</w:t>
      </w:r>
      <w:r>
        <w:t xml:space="preserve"> </w:t>
      </w:r>
      <w:r>
        <w:rPr>
          <w:bCs/>
          <w:b/>
        </w:rPr>
        <w:t xml:space="preserve">United Kingdom London</w:t>
      </w:r>
      <w:r>
        <w:t xml:space="preserve">. The Electricity at Work Regulations 1989 places legal duties on employers and employees to prevent death or serious injury from electrical dangers.</w:t>
      </w:r>
    </w:p>
    <w:bookmarkStart w:id="29" w:name="risk-assessment"/>
    <w:p>
      <w:pPr>
        <w:pStyle w:val="Heading3"/>
      </w:pPr>
      <w:r>
        <w:t xml:space="preserve">4.1 Risk Assessment</w:t>
      </w:r>
    </w:p>
    <w:p>
      <w:pPr>
        <w:pStyle w:val="FirstParagraph"/>
      </w:pPr>
      <w:r>
        <w:t xml:space="preserve">Before commencing any job, a thorough risk assessment must be conducted. In</w:t>
      </w:r>
      <w:r>
        <w:t xml:space="preserve"> </w:t>
      </w:r>
      <w:r>
        <w:rPr>
          <w:bCs/>
          <w:b/>
        </w:rPr>
        <w:t xml:space="preserve">London</w:t>
      </w:r>
      <w:r>
        <w:t xml:space="preserve">, this includes assessing:</w:t>
      </w:r>
    </w:p>
    <w:p>
      <w:pPr>
        <w:numPr>
          <w:ilvl w:val="0"/>
          <w:numId w:val="1004"/>
        </w:numPr>
        <w:pStyle w:val="Compact"/>
      </w:pPr>
      <w:r>
        <w:t xml:space="preserve">Footfall in commercial areas where overhead work might occur.</w:t>
      </w:r>
    </w:p>
    <w:bookmarkEnd w:id="29"/>
    <w:bookmarkStart w:id="30" w:name="personal-protective-equipment-ppe"/>
    <w:p>
      <w:pPr>
        <w:pStyle w:val="Heading3"/>
      </w:pPr>
      <w:r>
        <w:t xml:space="preserve">4.2 Personal Protective Equipment (PPE)</w:t>
      </w:r>
    </w:p>
    <w:p>
      <w:pPr>
        <w:pStyle w:val="FirstParagraph"/>
      </w:pPr>
      <w:r>
        <w:t xml:space="preserve">All electricians must wear appropriate PPE, including insulated gloves, safety goggles, and arc-flash protection when dealing with high-voltage systems. In</w:t>
      </w:r>
      <w:r>
        <w:t xml:space="preserve"> </w:t>
      </w:r>
      <w:r>
        <w:rPr>
          <w:bCs/>
          <w:b/>
        </w:rPr>
        <w:t xml:space="preserve">United Kingdom London</w:t>
      </w:r>
      <w:r>
        <w:t xml:space="preserve">, where many projects involve working in confined spaces or near water sources (such as basements), the risk of electric shock is heightened.</w:t>
      </w:r>
    </w:p>
    <w:bookmarkEnd w:id="30"/>
    <w:bookmarkEnd w:id="31"/>
    <w:bookmarkStart w:id="34" w:name="sustainability-and-future-trends"/>
    <w:p>
      <w:pPr>
        <w:pStyle w:val="Heading2"/>
      </w:pPr>
      <w:r>
        <w:t xml:space="preserve">5. Sustainability and Future Trends</w:t>
      </w:r>
    </w:p>
    <w:p>
      <w:pPr>
        <w:pStyle w:val="FirstParagraph"/>
      </w:pPr>
      <w:r>
        <w:t xml:space="preserve">LONDON'S commitment to becoming a carbon-neutral city by 2030 has significantly influenced the role of the electrician. Modern electricians are no longer just installers of wires; they are key players in the transition to renewable energy.</w:t>
      </w:r>
    </w:p>
    <w:bookmarkStart w:id="32" w:name="electric-vehicle-ev-charging-points"/>
    <w:p>
      <w:pPr>
        <w:pStyle w:val="Heading3"/>
      </w:pPr>
      <w:r>
        <w:t xml:space="preserve">5.1 Electric Vehicle (EV) Charging Points</w:t>
      </w:r>
    </w:p>
    <w:p>
      <w:pPr>
        <w:pStyle w:val="FirstParagraph"/>
      </w:pPr>
      <w:r>
        <w:t xml:space="preserve">With</w:t>
      </w:r>
      <w:r>
        <w:t xml:space="preserve"> </w:t>
      </w:r>
      <w:r>
        <w:rPr>
          <w:bCs/>
          <w:b/>
        </w:rPr>
        <w:t xml:space="preserve">LONDON</w:t>
      </w:r>
      <w:r>
        <w:t xml:space="preserve">'s expansion of Ultra Low Emission Zones (ULEZ), the demand for EV charging infrastructure is skyrocketing. Electricians must be trained in installing charge points for both homes and public spaces, adhering to new OZEL (Office for Zero Emission Vehicles) standards.</w:t>
      </w:r>
    </w:p>
    <w:bookmarkEnd w:id="32"/>
    <w:bookmarkStart w:id="33" w:name="smart-home-technology"/>
    <w:p>
      <w:pPr>
        <w:pStyle w:val="Heading3"/>
      </w:pPr>
      <w:r>
        <w:t xml:space="preserve">5.2 Smart Home Technology</w:t>
      </w:r>
    </w:p>
    <w:p>
      <w:pPr>
        <w:pStyle w:val="FirstParagraph"/>
      </w:pPr>
      <w:r>
        <w:t xml:space="preserve">The integration of smart home systems in</w:t>
      </w:r>
      <w:r>
        <w:t xml:space="preserve"> </w:t>
      </w:r>
      <w:r>
        <w:rPr>
          <w:bCs/>
          <w:b/>
        </w:rPr>
        <w:t xml:space="preserve">LONDON</w:t>
      </w:r>
      <w:r>
        <w:t xml:space="preserve">'s new developments requires electricians to possess IT skills alongside traditional electrical knowledge. This includes installing IoT devices, automated lighting, and energy monitoring systems that optimize power usage.</w:t>
      </w:r>
    </w:p>
    <w:bookmarkEnd w:id="33"/>
    <w:bookmarkEnd w:id="34"/>
    <w:bookmarkStart w:id="35" w:name="conclusion"/>
    <w:p>
      <w:pPr>
        <w:pStyle w:val="Heading2"/>
      </w:pPr>
      <w:r>
        <w:t xml:space="preserve">6. Conclusion</w:t>
      </w:r>
    </w:p>
    <w:p>
      <w:pPr>
        <w:pStyle w:val="FirstParagraph"/>
      </w:pPr>
      <w:r>
        <w:t xml:space="preserve">The profession of the electrician in</w:t>
      </w:r>
    </w:p>
    <w:p>
      <w:pPr>
        <w:pStyle w:val="BodyText"/>
      </w:pPr>
      <w:r>
        <w:t xml:space="preserve">United Kingdom London is one of immense responsibility and technical complexity. From navigating historic buildings to implementing cutting-edge green energy solutions, electricians play a pivotal role in maintaining the safety and efficiency of</w:t>
      </w:r>
    </w:p>
    <w:p>
      <w:pPr>
        <w:pStyle w:val="BodyText"/>
      </w:pPr>
      <w:r>
        <w:t xml:space="preserve">LONDON'S infrastructure.</w:t>
      </w:r>
    </w:p>
    <w:p>
      <w:pPr>
        <w:pStyle w:val="BodyText"/>
      </w:pPr>
      <w:r>
        <w:t xml:space="preserve">Strict adherence to BS 7671, Part P regulations, and health &amp; safety protocols is essential. Furthermore, continuous professional development in areas such as EV charging and smart technology is necessary to remain competitive and compliant.</w:t>
      </w:r>
    </w:p>
    <w:p>
      <w:pPr>
        <w:pStyle w:val="BodyText"/>
      </w:pPr>
      <w:r>
        <w:t xml:space="preserve">For policymakers, employers, and clients in</w:t>
      </w:r>
      <w:r>
        <w:t xml:space="preserve"> </w:t>
      </w:r>
      <w:r>
        <w:rPr>
          <w:bCs/>
          <w:b/>
        </w:rPr>
        <w:t xml:space="preserve">LONDON</w:t>
      </w:r>
      <w:r>
        <w:t xml:space="preserve">, recognizing the value of certified electricians ensures a safer city for all residents. The future of urban living depends on the skilled hands that power our homes and businesses.</w:t>
      </w:r>
    </w:p>
    <w:bookmarkEnd w:id="35"/>
    <w:bookmarkStart w:id="36" w:name="references"/>
    <w:p>
      <w:pPr>
        <w:pStyle w:val="Heading2"/>
      </w:pPr>
      <w:r>
        <w:t xml:space="preserve">7. References</w:t>
      </w:r>
    </w:p>
    <w:p>
      <w:pPr>
        <w:numPr>
          <w:ilvl w:val="0"/>
          <w:numId w:val="1005"/>
        </w:numPr>
        <w:pStyle w:val="Compact"/>
      </w:pPr>
      <w:r>
        <w:t xml:space="preserve">Institution of Engineering and Technology (IET). "BS 7671: Requirements for Electrical Installations."</w:t>
      </w:r>
    </w:p>
    <w:p>
      <w:pPr>
        <w:numPr>
          <w:ilvl w:val="0"/>
          <w:numId w:val="1005"/>
        </w:numPr>
        <w:pStyle w:val="Compact"/>
      </w:pPr>
      <w:r>
        <w:t xml:space="preserve">HSE (Health and Safety Executive). "Electricity at Work Regulations 1989."</w:t>
      </w:r>
    </w:p>
    <w:bookmarkEnd w:id="36"/>
    <w:bookmarkStart w:id="37" w:name="contact-information"/>
    <w:p>
      <w:pPr>
        <w:pStyle w:val="Heading2"/>
      </w:pPr>
      <w:r>
        <w:t xml:space="preserve">8. Contact Information</w:t>
      </w:r>
    </w:p>
    <w:p>
      <w:pPr>
        <w:pStyle w:val="FirstParagraph"/>
      </w:pPr>
      <w:r>
        <w:t xml:space="preserve">For further details on this poster presentation regarding the electrician's role in</w:t>
      </w:r>
      <w:r>
        <w:t xml:space="preserve"> </w:t>
      </w:r>
      <w:r>
        <w:rPr>
          <w:bCs/>
          <w:b/>
        </w:rPr>
        <w:t xml:space="preserve">LONDON</w:t>
      </w:r>
      <w:r>
        <w:t xml:space="preserve">, please contact:</w:t>
      </w:r>
    </w:p>
    <w:p>
      <w:pPr>
        <w:pStyle w:val="BodyText"/>
      </w:pPr>
      <w:r>
        <w:t xml:space="preserve">Email: research@academy-tech-uk.ac.uk</w:t>
      </w:r>
      <w:r>
        <w:br/>
      </w:r>
      <w:r>
        <w:t xml:space="preserve">Phone: +44 20 7946 0000</w:t>
      </w:r>
      <w:r>
        <w:br/>
      </w:r>
      <w:r>
        <w:t xml:space="preserve">Address: Academy for Technical Trades, London, United Kingdom</w:t>
      </w:r>
    </w:p>
    <w:bookmarkEnd w:id="37"/>
    <w:p>
      <w:pPr>
        <w:pStyle w:val="BodyText"/>
      </w:pPr>
      <w:r>
        <w:t xml:space="preserve">© 2023 Academic Poster Presentation. All Rights Reserved.</w:t>
      </w:r>
    </w:p>
    <w:p>
      <w:pPr>
        <w:pStyle w:val="BodyText"/>
      </w:pPr>
      <w:r>
        <w:t xml:space="preserve">The Role and Regulation of the Electrician in United Kingdom London</w:t>
      </w:r>
      <w:r>
        <w:br/>
      </w:r>
      <w:r>
        <w:t xml:space="preserve">An Academic Overview of Standards, Safety, and Professional Practice</w:t>
      </w:r>
      <w:r>
        <w:br/>
      </w:r>
      <w:r>
        <w:br/>
      </w:r>
      <w:r>
        <w:t xml:space="preserve">Author: Department of Electrical Engineering &amp; Urban Infrastructure Studies</w:t>
      </w:r>
      <w:r>
        <w:br/>
      </w:r>
      <w:r>
        <w:t xml:space="preserve">Institution: Academy for Technical Trades</w:t>
      </w:r>
      <w:r>
        <w:br/>
      </w:r>
      <w:r>
        <w:t xml:space="preserve">Location Focus: United Kingdom London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Electrician in United Kingdom London</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