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Poster</w:t>
      </w:r>
      <w:r>
        <w:t xml:space="preserve"> </w:t>
      </w:r>
      <w:r>
        <w:t xml:space="preserve">Presentation</w:t>
      </w:r>
    </w:p>
    <w:bookmarkStart w:id="20" w:name="X6b78e31f7d1f763d188f1103cc722ae81adaf78"/>
    <w:p>
      <w:pPr>
        <w:pStyle w:val="Heading1"/>
      </w:pPr>
      <w:r>
        <w:t xml:space="preserve">Bridging the Digital Divide: The Critical Role of Electronics Engineering in DR Congo Kinshasa</w:t>
      </w:r>
    </w:p>
    <w:p>
      <w:pPr>
        <w:pStyle w:val="FirstParagraph"/>
      </w:pPr>
      <w:r>
        <w:rPr>
          <w:bCs/>
          <w:b/>
        </w:rPr>
        <w:t xml:space="preserve">Presentation Focus:</w:t>
      </w:r>
      <w:r>
        <w:t xml:space="preserve"> </w:t>
      </w:r>
      <w:r>
        <w:t xml:space="preserve">Technical Infrastructure, Renewable Energy Integration, and Local Innovation in Kinshasa</w:t>
      </w:r>
    </w:p>
    <w:bookmarkEnd w:id="20"/>
    <w:bookmarkStart w:id="21" w:name="introduction"/>
    <w:p>
      <w:pPr>
        <w:pStyle w:val="Heading2"/>
      </w:pPr>
      <w:r>
        <w:t xml:space="preserve">Introduction</w:t>
      </w:r>
    </w:p>
    <w:p>
      <w:pPr>
        <w:pStyle w:val="FirstParagraph"/>
      </w:pPr>
      <w:r>
        <w:t xml:space="preserve">The Democratic Republic of Congo (DRC) stands at a pivotal crossroads in its developmental trajectory. As the largest country in Central Africa,</w:t>
      </w:r>
      <w:r>
        <w:t xml:space="preserve"> </w:t>
      </w:r>
      <w:r>
        <w:rPr>
          <w:bCs/>
          <w:b/>
        </w:rPr>
        <w:t xml:space="preserve">DR Congo Kinshasa</w:t>
      </w:r>
      <w:r>
        <w:t xml:space="preserve"> </w:t>
      </w:r>
      <w:r>
        <w:t xml:space="preserve">represents not just a geopolitical entity but a massive hub for technological potential and infrastructural necessity. In this rapidly evolving landscape, the discipline of</w:t>
      </w:r>
      <w:r>
        <w:t xml:space="preserve"> </w:t>
      </w:r>
      <w:r>
        <w:rPr>
          <w:bCs/>
          <w:b/>
        </w:rPr>
        <w:t xml:space="preserve">Electronics Engineer</w:t>
      </w:r>
    </w:p>
    <w:p>
      <w:pPr>
        <w:pStyle w:val="BodyText"/>
      </w:pPr>
      <w:r>
        <w:t xml:space="preserve">This poster presentation aims to dissect the multifaceted applications of electronics engineering within</w:t>
      </w:r>
      <w:r>
        <w:t xml:space="preserve"> </w:t>
      </w:r>
      <w:r>
        <w:rPr>
          <w:bCs/>
          <w:b/>
        </w:rPr>
        <w:t xml:space="preserve">Kinshasa</w:t>
      </w:r>
      <w:r>
        <w:t xml:space="preserve">. It explores how technical expertise can address chronic challenges such as energy instability, healthcare accessibility, and communication bottlenecks. By examining local innovations alongside global standards, we highlight how</w:t>
      </w:r>
      <w:r>
        <w:t xml:space="preserve"> </w:t>
      </w:r>
      <w:r>
        <w:rPr>
          <w:bCs/>
          <w:b/>
        </w:rPr>
        <w:t xml:space="preserve">Electronics Engineer</w:t>
      </w:r>
      <w:r>
        <w:t xml:space="preserve">s in Kinshasa are redefining the future of the nation.</w:t>
      </w:r>
    </w:p>
    <w:bookmarkEnd w:id="21"/>
    <w:bookmarkStart w:id="23" w:name="energy-infrastructure"/>
    <w:bookmarkStart w:id="22" w:name="X45876fc6fcf8ed6f766ac35ab6c3e6fb87a942c"/>
    <w:p>
      <w:pPr>
        <w:pStyle w:val="Heading2"/>
      </w:pPr>
      <w:r>
        <w:t xml:space="preserve">Powering Kinshasa: Renewable Energy and Grid Stability</w:t>
      </w:r>
    </w:p>
    <w:p>
      <w:pPr>
        <w:pStyle w:val="FirstParagraph"/>
      </w:pPr>
      <w:r>
        <w:t xml:space="preserve">The backbone of any modern electronic system is reliable power. In</w:t>
      </w:r>
      <w:r>
        <w:t xml:space="preserve"> </w:t>
      </w:r>
      <w:r>
        <w:rPr>
          <w:bCs/>
          <w:b/>
        </w:rPr>
        <w:t xml:space="preserve">DR Congo Kinshasa</w:t>
      </w:r>
      <w:r>
        <w:t xml:space="preserve">, the national grid faces significant intermittency issues. Consequently, the role of an</w:t>
      </w:r>
      <w:r>
        <w:t xml:space="preserve"> </w:t>
      </w:r>
      <w:r>
        <w:rPr>
          <w:bCs/>
          <w:b/>
        </w:rPr>
        <w:t xml:space="preserve">Electronics Engineer</w:t>
      </w:r>
    </w:p>
    <w:p>
      <w:pPr>
        <w:numPr>
          <w:ilvl w:val="0"/>
          <w:numId w:val="1001"/>
        </w:numPr>
        <w:pStyle w:val="Compact"/>
      </w:pPr>
      <w:r>
        <w:rPr>
          <w:bCs/>
          <w:b/>
        </w:rPr>
        <w:t xml:space="preserve">Solar Micro-Grids:</w:t>
      </w:r>
      <w:r>
        <w:t xml:space="preserve"> </w:t>
      </w:r>
      <w:r>
        <w:t xml:space="preserve">Engineers are tasked with designing efficient charge controllers, inverters, and battery management systems tailored for the tropical climate of Kinshasa. These systems ensure that solar energy generated during the day is stored efficiently for nighttime use.</w:t>
      </w:r>
    </w:p>
    <w:p>
      <w:pPr>
        <w:numPr>
          <w:ilvl w:val="0"/>
          <w:numId w:val="1001"/>
        </w:numPr>
        <w:pStyle w:val="Compact"/>
      </w:pPr>
      <w:r>
        <w:rPr>
          <w:bCs/>
          <w:b/>
        </w:rPr>
        <w:t xml:space="preserve">Power Quality Analysis:</w:t>
      </w:r>
      <w:r>
        <w:t xml:space="preserve">Local engineers must mitigate voltage fluctuations common in urban areas, protecting sensitive electronic equipment in hospitals and businesses from damage. This involves implementing surge protectors and automatic voltage regulators (AVRs).</w:t>
      </w:r>
    </w:p>
    <w:p>
      <w:pPr>
        <w:numPr>
          <w:ilvl w:val="0"/>
          <w:numId w:val="1001"/>
        </w:numPr>
        <w:pStyle w:val="Compact"/>
      </w:pPr>
      <w:r>
        <w:rPr>
          <w:bCs/>
          <w:b/>
        </w:rPr>
        <w:t xml:space="preserve">E-Waste Recycling Technologies:</w:t>
      </w:r>
      <w:r>
        <w:t xml:space="preserve"> </w:t>
      </w:r>
      <w:r>
        <w:t xml:space="preserve">As</w:t>
      </w:r>
      <w:r>
        <w:t xml:space="preserve"> </w:t>
      </w:r>
      <w:r>
        <w:rPr>
          <w:bCs/>
          <w:b/>
        </w:rPr>
        <w:t xml:space="preserve">Kinshasa</w:t>
      </w:r>
      <w:r>
        <w:t xml:space="preserve"> </w:t>
      </w:r>
      <w:r>
        <w:t xml:space="preserve">urbanizes, the disposal of electronic waste becomes a major environmental hazard.</w:t>
      </w:r>
      <w:r>
        <w:t xml:space="preserve"> </w:t>
      </w:r>
      <w:r>
        <w:rPr>
          <w:bCs/>
          <w:b/>
        </w:rPr>
        <w:t xml:space="preserve">Electronics Engineer</w:t>
      </w:r>
      <w:r>
        <w:t xml:space="preserve">s are developing safe disassembly protocols and recovery methods for precious metals found in discarded devices, turning pollution into resource.</w:t>
      </w:r>
    </w:p>
    <w:p>
      <w:pPr>
        <w:pStyle w:val="FirstParagraph"/>
      </w:pPr>
      <w:r>
        <w:rPr>
          <w:bCs/>
          <w:b/>
          <w:iCs/>
          <w:i/>
        </w:rPr>
        <w:t xml:space="preserve">Note:</w:t>
      </w:r>
      <w:r>
        <w:rPr>
          <w:iCs/>
          <w:i/>
        </w:rPr>
        <w:t xml:space="preserve"> </w:t>
      </w:r>
      <w:r>
        <w:rPr>
          <w:iCs/>
          <w:i/>
        </w:rPr>
        <w:t xml:space="preserve">The integration of IoT (Internet of Things) sensors in the energy grid allows for real-time monitoring, reducing transmission losses and improving overall efficiency across</w:t>
      </w:r>
      <w:r>
        <w:rPr>
          <w:iCs/>
          <w:i/>
        </w:rPr>
        <w:t xml:space="preserve"> </w:t>
      </w:r>
      <w:r>
        <w:rPr>
          <w:bCs/>
          <w:b/>
          <w:iCs/>
          <w:i/>
        </w:rPr>
        <w:t xml:space="preserve">DR Congo Kinshasa</w:t>
      </w:r>
      <w:r>
        <w:rPr>
          <w:iCs/>
          <w:i/>
        </w:rPr>
        <w:t xml:space="preserve">.</w:t>
      </w:r>
    </w:p>
    <w:bookmarkEnd w:id="22"/>
    <w:bookmarkEnd w:id="23"/>
    <w:bookmarkStart w:id="25" w:name="HEALTHCARE-TECH"/>
    <w:bookmarkStart w:id="24" w:name="X0433cf37bbd77712ed24b53861667ebb244540c"/>
    <w:p>
      <w:pPr>
        <w:pStyle w:val="Heading2"/>
      </w:pPr>
      <w:r>
        <w:t xml:space="preserve">Healthcare Innovation: Medical Electronics in Resource-Limited Settings</w:t>
      </w:r>
    </w:p>
    <w:p>
      <w:pPr>
        <w:pStyle w:val="FirstParagraph"/>
      </w:pPr>
      <w:r>
        <w:t xml:space="preserve">In</w:t>
      </w:r>
      <w:r>
        <w:t xml:space="preserve"> </w:t>
      </w:r>
      <w:r>
        <w:rPr>
          <w:bCs/>
          <w:b/>
        </w:rPr>
        <w:t xml:space="preserve">Kinshasa</w:t>
      </w:r>
      <w:r>
        <w:t xml:space="preserve">, the healthcare sector faces a severe shortage of specialized personnel and equipment. Here, the application of</w:t>
      </w:r>
    </w:p>
    <w:p>
      <w:pPr>
        <w:pStyle w:val="BodyText"/>
      </w:pPr>
      <w:r>
        <w:t xml:space="preserve">Electronics Engineers skills can save lives by adapting medical technology to local constraints.</w:t>
      </w:r>
    </w:p>
    <w:p>
      <w:pPr>
        <w:numPr>
          <w:ilvl w:val="0"/>
          <w:numId w:val="1002"/>
        </w:numPr>
        <w:pStyle w:val="Compact"/>
      </w:pPr>
      <w:r>
        <w:rPr>
          <w:bCs/>
          <w:b/>
        </w:rPr>
        <w:t xml:space="preserve">Portable Diagnostic Devices:</w:t>
      </w:r>
      <w:r>
        <w:t xml:space="preserve">The development of low-cost, portable diagnostic tools (such as handheld ultrasound or ECG machines) is a priority. These devices must be rugged, battery-efficient, and easy to operate by general practitioners without specialized technical support.</w:t>
      </w:r>
    </w:p>
    <w:p>
      <w:pPr>
        <w:numPr>
          <w:ilvl w:val="0"/>
          <w:numId w:val="1002"/>
        </w:numPr>
        <w:pStyle w:val="Compact"/>
      </w:pPr>
      <w:r>
        <w:rPr>
          <w:bCs/>
          <w:b/>
        </w:rPr>
        <w:t xml:space="preserve">Telermedicine Infrastructure:</w:t>
      </w:r>
      <w:r>
        <w:t xml:space="preserve"> </w:t>
      </w:r>
      <w:r>
        <w:t xml:space="preserve">Reliable communication networks are essential for telemedicine.</w:t>
      </w:r>
      <w:r>
        <w:t xml:space="preserve"> </w:t>
      </w:r>
      <w:r>
        <w:rPr>
          <w:bCs/>
          <w:b/>
        </w:rPr>
        <w:t xml:space="preserve">Electronics Engineer</w:t>
      </w:r>
      <w:r>
        <w:t xml:space="preserve">s work on optimizing signal processing for remote areas in the DRC, ensuring that data from rural clinics can be transmitted to specialists in Kinshasa hospitals without latency or loss of quality.</w:t>
      </w:r>
    </w:p>
    <w:p>
      <w:pPr>
        <w:numPr>
          <w:ilvl w:val="0"/>
          <w:numId w:val="1002"/>
        </w:numPr>
        <w:pStyle w:val="Compact"/>
      </w:pPr>
      <w:r>
        <w:rPr>
          <w:bCs/>
          <w:b/>
        </w:rPr>
        <w:t xml:space="preserve">Equipment Maintenance:</w:t>
      </w:r>
      <w:r>
        <w:t xml:space="preserve">A significant challenge in</w:t>
      </w:r>
    </w:p>
    <w:p>
      <w:pPr>
        <w:numPr>
          <w:ilvl w:val="0"/>
          <w:numId w:val="1000"/>
        </w:numPr>
        <w:pStyle w:val="Compact"/>
      </w:pPr>
      <w:r>
        <w:t xml:space="preserve">DR Congo Kinshasais the downtime of imported medical equipment due to lack of spare parts. Local engineers are establishing repair hubs that focus on circuit-level diagnostics and component replacement, extending the lifespan of critical machinery.</w:t>
      </w:r>
    </w:p>
    <w:p>
      <w:pPr>
        <w:pStyle w:val="FirstParagraph"/>
      </w:pPr>
      <w:r>
        <w:rPr>
          <w:bCs/>
          <w:b/>
          <w:iCs/>
          <w:i/>
        </w:rPr>
        <w:t xml:space="preserve">Illustration:</w:t>
      </w:r>
      <w:r>
        <w:rPr>
          <w:iCs/>
          <w:i/>
        </w:rPr>
        <w:t xml:space="preserve"> </w:t>
      </w:r>
      <w:r>
        <w:rPr>
          <w:iCs/>
          <w:i/>
        </w:rPr>
        <w:t xml:space="preserve">Consider a rural clinic in Haut-Katanga utilizing a solar-powered digital X-ray unit designed by local engineers. This device eliminates the need for film development and connects via satellite to Kinshasa for radiologist review, showcasing the synergy of electronics and geography.</w:t>
      </w:r>
    </w:p>
    <w:bookmarkEnd w:id="24"/>
    <w:bookmarkEnd w:id="25"/>
    <w:bookmarkStart w:id="27" w:name="COMMUNICATIONS"/>
    <w:bookmarkStart w:id="26" w:name="Xf471a0ac40b6f4944e97e73c9c2f52b15376f1d"/>
    <w:p>
      <w:pPr>
        <w:pStyle w:val="Heading2"/>
      </w:pPr>
      <w:r>
        <w:t xml:space="preserve">Connectivity: Bridging the Urban-Rural Gap</w:t>
      </w:r>
    </w:p>
    <w:p>
      <w:pPr>
        <w:pStyle w:val="FirstParagraph"/>
      </w:pPr>
      <w:r>
        <w:t xml:space="preserve">Communication is the nervous system of a nation. In</w:t>
      </w:r>
      <w:r>
        <w:t xml:space="preserve"> </w:t>
      </w:r>
      <w:r>
        <w:rPr>
          <w:bCs/>
          <w:b/>
        </w:rPr>
        <w:t xml:space="preserve">Kinshasa</w:t>
      </w:r>
      <w:r>
        <w:t xml:space="preserve">, while mobile penetration is high, data reliability and last-mile connectivity remain challenges. The role of</w:t>
      </w:r>
      <w:r>
        <w:t xml:space="preserve"> </w:t>
      </w:r>
      <w:r>
        <w:rPr>
          <w:bCs/>
          <w:b/>
        </w:rPr>
        <w:t xml:space="preserve">Electronics Engineer</w:t>
      </w:r>
    </w:p>
    <w:p>
      <w:pPr>
        <w:numPr>
          <w:ilvl w:val="0"/>
          <w:numId w:val="1003"/>
        </w:numPr>
        <w:pStyle w:val="Compact"/>
      </w:pPr>
      <w:r>
        <w:rPr>
          <w:bCs/>
          <w:b/>
        </w:rPr>
        <w:t xml:space="preserve">Network Infrastructure Maintenance:</w:t>
      </w:r>
      <w:r>
        <w:t xml:space="preserve">The physical layer of telecommunications, including fiber optic splicing and antenna alignment, requires precise electronic skills. Engineers in Kinshasa are vital for maintaining the integrity of these networks against environmental factors like humidity and heat.</w:t>
      </w:r>
    </w:p>
    <w:p>
      <w:pPr>
        <w:numPr>
          <w:ilvl w:val="0"/>
          <w:numId w:val="1003"/>
        </w:numPr>
        <w:pStyle w:val="Compact"/>
      </w:pPr>
      <w:r>
        <w:rPr>
          <w:bCs/>
          <w:b/>
        </w:rPr>
        <w:t xml:space="preserve">Local Content Creation:</w:t>
      </w:r>
      <w:r>
        <w:t xml:space="preserve">Beyond hardware,</w:t>
      </w:r>
    </w:p>
    <w:p>
      <w:pPr>
        <w:numPr>
          <w:ilvl w:val="0"/>
          <w:numId w:val="1000"/>
        </w:numPr>
        <w:pStyle w:val="Compact"/>
      </w:pPr>
      <w:r>
        <w:t xml:space="preserve">Electronics EngineerDR Congo Kinshasa.</w:t>
      </w:r>
    </w:p>
    <w:p>
      <w:pPr>
        <w:numPr>
          <w:ilvl w:val="0"/>
          <w:numId w:val="1003"/>
        </w:numPr>
        <w:pStyle w:val="Compact"/>
      </w:pPr>
      <w:r>
        <w:rPr>
          <w:bCs/>
          <w:b/>
        </w:rPr>
        <w:t xml:space="preserve">Security Systems:</w:t>
      </w:r>
      <w:r>
        <w:t xml:space="preserve">As urbanization increases, so does the need for security. The installation and maintenance of electronic surveillance systems, access control mechanisms, and emergency alert systems in public spaces are key areas of employment for electronics professionals.</w:t>
      </w:r>
    </w:p>
    <w:bookmarkEnd w:id="26"/>
    <w:bookmarkEnd w:id="27"/>
    <w:bookmarkStart w:id="29" w:name="EDUCATION-FUTURE"/>
    <w:bookmarkStart w:id="28" w:name="education-and-the-future-workforce"/>
    <w:p>
      <w:pPr>
        <w:pStyle w:val="Heading2"/>
      </w:pPr>
      <w:r>
        <w:t xml:space="preserve">Education and the Future Workforce</w:t>
      </w:r>
    </w:p>
    <w:p>
      <w:pPr>
        <w:pStyle w:val="FirstParagraph"/>
      </w:pPr>
      <w:r>
        <w:t xml:space="preserve">To sustain these advancements, there is a pressing need for robust educational frameworks. Universities in</w:t>
      </w:r>
      <w:r>
        <w:t xml:space="preserve"> </w:t>
      </w:r>
      <w:r>
        <w:rPr>
          <w:bCs/>
          <w:b/>
        </w:rPr>
        <w:t xml:space="preserve">Kinshasa</w:t>
      </w:r>
      <w:r>
        <w:t xml:space="preserve"> </w:t>
      </w:r>
      <w:r>
        <w:t xml:space="preserve">must prioritize practical, hands-on training in electronics engineering. The gap between theoretical knowledge and industrial application must be bridged through internships and industry partnerships.</w:t>
      </w:r>
    </w:p>
    <w:p>
      <w:pPr>
        <w:pStyle w:val="BodyText"/>
      </w:pPr>
      <w:r>
        <w:t xml:space="preserve">The future of</w:t>
      </w:r>
    </w:p>
    <w:p>
      <w:pPr>
        <w:pStyle w:val="BodyText"/>
      </w:pPr>
      <w:r>
        <w:t xml:space="preserve">Electronics Engineering in the DRC lies in innovation hubs and startups. By fostering an ecosystem where young engineers can experiment with local problems, we create sustainable solutions tailored to the unique context of</w:t>
      </w:r>
    </w:p>
    <w:p>
      <w:pPr>
        <w:pStyle w:val="BodyText"/>
      </w:pPr>
      <w:r>
        <w:t xml:space="preserve">Kinshasa.</w:t>
      </w:r>
    </w:p>
    <w:p>
      <w:pPr>
        <w:numPr>
          <w:ilvl w:val="0"/>
          <w:numId w:val="1004"/>
        </w:numPr>
        <w:pStyle w:val="Compact"/>
      </w:pPr>
      <w:r>
        <w:rPr>
          <w:bCs/>
          <w:b/>
        </w:rPr>
        <w:t xml:space="preserve">STEM Initiatives:</w:t>
      </w:r>
      <w:r>
        <w:t xml:space="preserve">Promoting Science, Technology, Engineering, and Mathematics (STEM) education from an early age is crucial.</w:t>
      </w:r>
    </w:p>
    <w:p>
      <w:pPr>
        <w:numPr>
          <w:ilvl w:val="0"/>
          <w:numId w:val="1004"/>
        </w:numPr>
        <w:pStyle w:val="Compact"/>
      </w:pPr>
      <w:r>
        <w:rPr>
          <w:bCs/>
          <w:b/>
        </w:rPr>
        <w:t xml:space="preserve">Professional Certification:</w:t>
      </w:r>
      <w:r>
        <w:t xml:space="preserve">Establishing recognized certification bodies for electronics technicians and engineers will enhance quality control and professional standards.</w:t>
      </w:r>
    </w:p>
    <w:bookmarkEnd w:id="28"/>
    <w:bookmarkEnd w:id="29"/>
    <w:bookmarkStart w:id="31" w:name="CONCLUSION"/>
    <w:bookmarkStart w:id="30" w:name="conclusion"/>
    <w:p>
      <w:pPr>
        <w:pStyle w:val="Heading2"/>
      </w:pPr>
      <w:r>
        <w:t xml:space="preserve">Conclusion</w:t>
      </w:r>
    </w:p>
    <w:p>
      <w:pPr>
        <w:pStyle w:val="FirstParagraph"/>
      </w:pPr>
      <w:r>
        <w:t xml:space="preserve">The trajectory of</w:t>
      </w:r>
      <w:r>
        <w:t xml:space="preserve"> </w:t>
      </w:r>
      <w:r>
        <w:rPr>
          <w:bCs/>
          <w:b/>
        </w:rPr>
        <w:t xml:space="preserve">DR Congo Kinshasatowards modernization is inextricably linked to its ability to harness technology. The profession of</w:t>
      </w:r>
      <w:r>
        <w:rPr>
          <w:bCs/>
          <w:b/>
        </w:rPr>
        <w:t xml:space="preserve"> </w:t>
      </w:r>
      <w:r>
        <w:rPr>
          <w:bCs/>
          <w:b/>
          <w:bCs/>
          <w:b/>
        </w:rPr>
        <w:t xml:space="preserve">Electronics Engineer</w:t>
      </w:r>
    </w:p>
    <w:p>
      <w:pPr>
        <w:pStyle w:val="BodyText"/>
      </w:pPr>
      <w:r>
        <w:t xml:space="preserve">As demonstrated in this presentation, the challenges faced by Kinshasa present unique opportunities for innovation. By investing in local talent and focusing on context-specific solutions, we can build a resilient electronic ecosystem that serves all citizens of</w:t>
      </w:r>
    </w:p>
    <w:p>
      <w:pPr>
        <w:pStyle w:val="BodyText"/>
      </w:pPr>
      <w:r>
        <w:t xml:space="preserve">DR Congo Kinshasa.</w:t>
      </w:r>
    </w:p>
    <w:p>
      <w:pPr>
        <w:pStyle w:val="BodyText"/>
      </w:pPr>
      <w:r>
        <w:rPr>
          <w:bCs/>
          <w:b/>
          <w:iCs/>
          <w:i/>
        </w:rPr>
        <w:t xml:space="preserve">Call to Action:</w:t>
      </w:r>
      <w:r>
        <w:rPr>
          <w:iCs/>
          <w:i/>
        </w:rPr>
        <w:t xml:space="preserve"> </w:t>
      </w:r>
      <w:r>
        <w:rPr>
          <w:iCs/>
          <w:i/>
        </w:rPr>
        <w:t xml:space="preserve">Stakeholders in government, academia, and industry must collaborate to support the electronics engineering sector. Let us empower the engineers who are building the future of Kinshasa.</w:t>
      </w:r>
    </w:p>
    <w:bookmarkEnd w:id="30"/>
    <w:bookmarkEnd w:id="31"/>
    <w:p>
      <w:pPr>
        <w:pStyle w:val="BodyText"/>
      </w:pPr>
      <w:r>
        <w:t xml:space="preserve">© 2023 Academic Poster Presentation Series. Focus Region: Democratic Republic of Congo, Kinshasa.</w:t>
      </w:r>
    </w:p>
    <w:p>
      <w:pPr>
        <w:pStyle w:val="BodyText"/>
      </w:pPr>
      <w:r>
        <w:rPr>
          <w:bCs/>
          <w:b/>
        </w:rPr>
        <w:t xml:space="preserve">Contact:</w:t>
      </w:r>
      <w:r>
        <w:t xml:space="preserve"> </w:t>
      </w:r>
      <w:r>
        <w:t xml:space="preserve">research@kinshasatech.edu.cd |</w:t>
      </w:r>
      <w:r>
        <w:t xml:space="preserve"> </w:t>
      </w:r>
      <w:r>
        <w:rPr>
          <w:bCs/>
          <w:b/>
        </w:rPr>
        <w:t xml:space="preserve">Digital Assets:</w:t>
      </w:r>
      <w:r>
        <w:t xml:space="preserve"> </w:t>
      </w:r>
      <w:r>
        <w:t xml:space="preserve">www.kinshasaelectronics.org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Engineering in DR Congo Kinshasa: A Poster Presentation</dc:title>
  <dc:creator/>
  <dc:language>en</dc:language>
  <cp:keywords/>
  <dcterms:created xsi:type="dcterms:W3CDTF">2026-07-29T10:02:15Z</dcterms:created>
  <dcterms:modified xsi:type="dcterms:W3CDTF">2026-07-29T10:02:15Z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