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0" w:name="X8f904557ed7aeba6bec60e48b48f8e0f32d4d44"/>
    <w:p>
      <w:pPr>
        <w:pStyle w:val="Heading1"/>
      </w:pPr>
      <w:r>
        <w:t xml:space="preserve">Bridging the Digital Divide: Advanced Electronics Engineering Solutions for Sustainable Development in Lagos, Nigeria</w:t>
      </w:r>
    </w:p>
    <w:p>
      <w:pPr>
        <w:pStyle w:val="FirstParagraph"/>
      </w:pPr>
      <w:r>
        <w:t xml:space="preserve">Presented at the International Conference on Emerging Technologies &amp; Infrastructure</w:t>
      </w:r>
    </w:p>
    <w:p>
      <w:pPr>
        <w:pStyle w:val="BodyText"/>
      </w:pPr>
      <w:r>
        <w:t xml:space="preserve">Prepared for stakeholders in Nigeria Lagos and global academic community. Focus on Electronics Engineer roles.</w:t>
      </w:r>
    </w:p>
    <w:bookmarkEnd w:id="20"/>
    <w:bookmarkStart w:id="21" w:name="abstract"/>
    <w:p>
      <w:pPr>
        <w:pStyle w:val="Heading3"/>
      </w:pPr>
      <w:r>
        <w:t xml:space="preserve">Abstract</w:t>
      </w:r>
    </w:p>
    <w:p>
      <w:pPr>
        <w:pStyle w:val="FirstParagraph"/>
      </w:pPr>
      <w:r>
        <w:t xml:space="preserve">This poster presentation explores the critical role of specialized Electronics Engineer expertise in addressing infrastructural challenges unique to Nigeria Lagos. As one of Africa's most densely populated urban centers, Lagos faces significant hurdles including power instability, rapid urbanization, and the urgent need for smart city integration. This document outlines how cutting-edge electronics engineering can drive sustainable growth through renewable energy integration, automated infrastructure monitoring systems within Nigeria Lagos context.</w:t>
      </w:r>
    </w:p>
    <w:bookmarkEnd w:id="21"/>
    <w:bookmarkStart w:id="22" w:name="introduction-context"/>
    <w:p>
      <w:pPr>
        <w:pStyle w:val="Heading3"/>
      </w:pPr>
      <w:r>
        <w:t xml:space="preserve">Introduction &amp; Context</w:t>
      </w:r>
    </w:p>
    <w:p>
      <w:pPr>
        <w:pStyle w:val="FirstParagraph"/>
      </w:pPr>
      <w:r>
        <w:rPr>
          <w:bCs/>
          <w:b/>
        </w:rPr>
        <w:t xml:space="preserve">Lagos Nigeria:</w:t>
      </w:r>
    </w:p>
    <w:p>
      <w:pPr>
        <w:numPr>
          <w:ilvl w:val="0"/>
          <w:numId w:val="1001"/>
        </w:numPr>
        <w:pStyle w:val="Compact"/>
      </w:pPr>
      <w:r>
        <w:t xml:space="preserve">The economic hub of West Africa, experiencing exponential population growth.</w:t>
      </w:r>
    </w:p>
    <w:p>
      <w:pPr>
        <w:numPr>
          <w:ilvl w:val="0"/>
          <w:numId w:val="1001"/>
        </w:numPr>
        <w:pStyle w:val="Compact"/>
      </w:pPr>
      <w:r>
        <w:t xml:space="preserve">Rapid urbanization has outpaced traditional infrastructure development.</w:t>
      </w:r>
    </w:p>
    <w:p>
      <w:pPr>
        <w:pStyle w:val="FirstParagraph"/>
      </w:pPr>
      <w:r>
        <w:t xml:space="preserve">The intersection of technology and engineering is no longer optional but essential for survival and prosperity in this dynamic metropolis.</w:t>
      </w:r>
    </w:p>
    <w:bookmarkEnd w:id="22"/>
    <w:bookmarkStart w:id="23" w:name="the-challenge"/>
    <w:p>
      <w:pPr>
        <w:pStyle w:val="Heading3"/>
      </w:pPr>
      <w:r>
        <w:t xml:space="preserve">The Challenge</w:t>
      </w:r>
    </w:p>
    <w:p>
      <w:pPr>
        <w:numPr>
          <w:ilvl w:val="0"/>
          <w:numId w:val="1002"/>
        </w:numPr>
        <w:pStyle w:val="Compact"/>
      </w:pPr>
      <w:r>
        <w:t xml:space="preserve">Inconsistent power supply grid affects industrial productivity.</w:t>
      </w:r>
    </w:p>
    <w:p>
      <w:pPr>
        <w:numPr>
          <w:ilvl w:val="0"/>
          <w:numId w:val="1002"/>
        </w:numPr>
        <w:pStyle w:val="Compact"/>
      </w:pPr>
      <w:r>
        <w:t xml:space="preserve">Lack of real-time monitoring systems for water, traffic, and waste management.</w:t>
      </w:r>
    </w:p>
    <w:p>
      <w:pPr>
        <w:pStyle w:val="FirstParagraph"/>
      </w:pPr>
      <w:r>
        <w:t xml:space="preserve">The demand is high for robust electronics solutions that can withstand harsh environmental conditions while providing reliable data connectivity and energy efficiency.</w:t>
      </w:r>
    </w:p>
    <w:bookmarkEnd w:id="23"/>
    <w:bookmarkStart w:id="24" w:name="pillar-1-renewable-energy-systems"/>
    <w:p>
      <w:pPr>
        <w:pStyle w:val="Heading3"/>
      </w:pPr>
      <w:r>
        <w:t xml:space="preserve">Pillar 1: Renewable Energy Systems</w:t>
      </w:r>
    </w:p>
    <w:p>
      <w:pPr>
        <w:pStyle w:val="FirstParagraph"/>
      </w:pPr>
      <w:r>
        <w:t xml:space="preserve">In Nigeria Lagos, solar power is not just an alternative; it is a necessity. Electronics Engineer professionals are designing hybrid micro-grids that integrate photovoltaic arrays with battery energy storage systems (BESS). These systems ensure uninterrupted power for homes and SMEs (Small and Medium Enterprises), driving economic resilience.</w:t>
      </w:r>
    </w:p>
    <w:bookmarkEnd w:id="24"/>
    <w:bookmarkStart w:id="25" w:name="pillar-2-smart-infrastructure-iot"/>
    <w:p>
      <w:pPr>
        <w:pStyle w:val="Heading3"/>
      </w:pPr>
      <w:r>
        <w:t xml:space="preserve">Pillar 2: Smart Infrastructure &amp; IoT</w:t>
      </w:r>
    </w:p>
    <w:p>
      <w:pPr>
        <w:numPr>
          <w:ilvl w:val="0"/>
          <w:numId w:val="1003"/>
        </w:numPr>
        <w:pStyle w:val="Compact"/>
      </w:pPr>
      <w:r>
        <w:t xml:space="preserve">Lagos benefits significantly from Internet of Things (IoT) devices.</w:t>
      </w:r>
    </w:p>
    <w:p>
      <w:pPr>
        <w:pStyle w:val="FirstParagraph"/>
      </w:pPr>
      <w:r>
        <w:t xml:space="preserve">Sensors deployed across Nigeria Lagos monitor water levels, traffic congestion patterns, and air quality. These sensors rely on robust circuit design and low-power wide-area network protocols to transmit data reliably without constant battery maintenance.</w:t>
      </w:r>
    </w:p>
    <w:bookmarkEnd w:id="25"/>
    <w:bookmarkStart w:id="26" w:name="pillar-3-healthcare-technology"/>
    <w:p>
      <w:pPr>
        <w:pStyle w:val="Heading3"/>
      </w:pPr>
      <w:r>
        <w:t xml:space="preserve">Pillar 3: Healthcare Technology</w:t>
      </w:r>
    </w:p>
    <w:p>
      <w:pPr>
        <w:pStyle w:val="FirstParagraph"/>
      </w:pPr>
      <w:r>
        <w:t xml:space="preserve">The role of Electronics Engineer extends beyond infrastructure into public health. In Nigeria Lagos, portable diagnostic devices equipped with advanced embedded systems are being deployed in rural and peri-urban areas. These tools allow for early detection of diseases such as malaria and cholera, significantly reducing mortality rates.</w:t>
      </w:r>
    </w:p>
    <w:bookmarkEnd w:id="26"/>
    <w:bookmarkStart w:id="27" w:name="socio-economic-impact"/>
    <w:p>
      <w:pPr>
        <w:pStyle w:val="Heading3"/>
      </w:pPr>
      <w:r>
        <w:t xml:space="preserve">Socio-Economic Impact</w:t>
      </w:r>
    </w:p>
    <w:p>
      <w:pPr>
        <w:pStyle w:val="FirstParagraph"/>
      </w:pPr>
      <w:r>
        <w:t xml:space="preserve">40%</w:t>
      </w:r>
      <w:r>
        <w:rPr>
          <w:bCs/>
          <w:b/>
        </w:rPr>
        <w:t xml:space="preserve">Increase in local employment opportunities created by tech-driven infrastructure projects in Nigeria Lagos.</w:t>
      </w:r>
    </w:p>
    <w:p>
      <w:pPr>
        <w:numPr>
          <w:ilvl w:val="0"/>
          <w:numId w:val="1004"/>
        </w:numPr>
        <w:pStyle w:val="Compact"/>
      </w:pPr>
      <w:r>
        <w:t xml:space="preserve">Reduction in energy costs for households through efficient solar inverters.</w:t>
      </w:r>
    </w:p>
    <w:p>
      <w:pPr>
        <w:numPr>
          <w:ilvl w:val="0"/>
          <w:numId w:val="1004"/>
        </w:numPr>
        <w:pStyle w:val="Compact"/>
      </w:pPr>
      <w:r>
        <w:t xml:space="preserve">Enhanced public safety via smart lighting and surveillance systems.</w:t>
      </w:r>
    </w:p>
    <w:bookmarkEnd w:id="27"/>
    <w:bookmarkStart w:id="28" w:name="conclusion-future-outlook"/>
    <w:p>
      <w:pPr>
        <w:pStyle w:val="Heading3"/>
      </w:pPr>
      <w:r>
        <w:t xml:space="preserve">Conclusion &amp; Future Outlook</w:t>
      </w:r>
    </w:p>
    <w:p>
      <w:pPr>
        <w:pStyle w:val="FirstParagraph"/>
      </w:pPr>
      <w:r>
        <w:t xml:space="preserve">The path forward for Lagos requires a paradigm shift in how we view engineering. Electronics Engineer is not just about fixing circuits; it is about building the nervous system of a modern, resilient city. By investing in local talent and international collaboration within Nigeria Lagos, we can create scalable models that other African cities can emulate.</w:t>
      </w:r>
    </w:p>
    <w:p>
      <w:pPr>
        <w:pStyle w:val="BodyText"/>
      </w:pPr>
      <w:r>
        <w:t xml:space="preserve">We call upon academic institutions and industry leaders to prioritize electronics engineering education tailored to tropical climates and urban density challenges specific to Nigeria Lagos.</w:t>
      </w:r>
    </w:p>
    <w:bookmarkEnd w:id="28"/>
    <w:bookmarkStart w:id="29" w:name="references-key-concepts"/>
    <w:p>
      <w:pPr>
        <w:pStyle w:val="Heading3"/>
      </w:pPr>
      <w:r>
        <w:t xml:space="preserve">References &amp; Key Concepts</w:t>
      </w:r>
    </w:p>
    <w:p>
      <w:pPr>
        <w:numPr>
          <w:ilvl w:val="0"/>
          <w:numId w:val="1005"/>
        </w:numPr>
        <w:pStyle w:val="Compact"/>
      </w:pPr>
      <w:r>
        <w:t xml:space="preserve">National Bureau of Statistics (Nigeria) Reports on Urbanization Trends.</w:t>
      </w:r>
    </w:p>
    <w:p>
      <w:pPr>
        <w:numPr>
          <w:ilvl w:val="0"/>
          <w:numId w:val="1005"/>
        </w:numPr>
        <w:pStyle w:val="Compact"/>
      </w:pPr>
      <w:r>
        <w:t xml:space="preserve">IEEE Xplore Articles on IoT in Developing Economies.</w:t>
      </w:r>
    </w:p>
    <w:p>
      <w:pPr>
        <w:numPr>
          <w:ilvl w:val="0"/>
          <w:numId w:val="1005"/>
        </w:numPr>
        <w:pStyle w:val="Compact"/>
      </w:pPr>
      <w:r>
        <w:t xml:space="preserve">Case Studies on Solar Micro-grids in West Africa.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Lagos, Nigeria</dc:title>
  <dc:creator/>
  <dc:language>en</dc:language>
  <cp:keywords/>
  <dcterms:created xsi:type="dcterms:W3CDTF">2026-07-29T05:46:49Z</dcterms:created>
  <dcterms:modified xsi:type="dcterms:W3CDTF">2026-07-29T05:46:49Z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