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Philippine</w:t>
      </w:r>
      <w:r>
        <w:t xml:space="preserve"> </w:t>
      </w:r>
      <w:r>
        <w:t xml:space="preserve">Context</w:t>
      </w:r>
    </w:p>
    <w:bookmarkStart w:id="21" w:name="X61f436e4c512e950b7cb71f0438b5b02dd81901"/>
    <w:p>
      <w:pPr>
        <w:pStyle w:val="Heading1"/>
      </w:pPr>
      <w:r>
        <w:t xml:space="preserve">ELECTRONICS ENGINEERING IN MANILA, PHILIPPINES</w:t>
      </w:r>
    </w:p>
    <w:bookmarkStart w:id="20" w:name="X9c2e979a2e32dcf1f9845ac5a70a285931a9d3d"/>
    <w:p>
      <w:pPr>
        <w:pStyle w:val="Heading2"/>
      </w:pPr>
      <w:r>
        <w:t xml:space="preserve">Catalyzing Innovation, Powering the Future: An Academic Exploration of Electronics Engineering's Role in Sustainable Development within Manila</w:t>
      </w:r>
    </w:p>
    <w:bookmarkEnd w:id="20"/>
    <w:bookmarkEnd w:id="21"/>
    <w:bookmarkStart w:id="22" w:name="X3a108255558ce77cc6f42f30d4b544aa817389b"/>
    <w:p>
      <w:pPr>
        <w:pStyle w:val="Heading3"/>
      </w:pPr>
      <w:r>
        <w:t xml:space="preserve">1. Introduction to Electronics Engineering in the Philippines</w:t>
      </w:r>
    </w:p>
    <w:p>
      <w:pPr>
        <w:pStyle w:val="FirstParagraph"/>
      </w:pPr>
      <w:r>
        <w:t xml:space="preserve">The archipelago nation of the Philippines stands at a critical juncture in its technological evolution, with Electronics Engineers positioned as pivotal architects of this transformation. Manila, as the bustling capital region and economic heartbeat, serves not only as a geographical center but also as an epicenter for engineering innovation and academic discourse. This poster presentation delves into the multifaceted contributions of electronics engineering within the specific socio-economic context of Manila, emphasizing its indispensable role in shaping modern infrastructure and daily life. As urbanization accelerates, driven by Manila’s status as a primary hub for business process outsourcing (BPO) firms, telecommunications giants, and emerging tech startups, the demand for robust electronic systems becomes increasingly critical to support this dynamic ecosystem.</w:t>
      </w:r>
      <w:r>
        <w:t xml:space="preserve"> </w:t>
      </w:r>
      <w:r>
        <w:t xml:space="preserve">The scope of our inquiry extends beyond mere technical implementation; it encompasses the broader implications of engineering solutions on societal progress. By focusing on Manila's unique challenges—ranging from traffic congestion to energy security—we highlight how electronics engineers are uniquely qualified to develop innovative, scalable, and sustainable solutions that address these pressing urban issues while simultaneously fostering economic growth across the Philippine landscape.</w:t>
      </w:r>
    </w:p>
    <w:p>
      <w:pPr>
        <w:pStyle w:val="BodyText"/>
      </w:pPr>
      <w:r>
        <w:rPr>
          <w:bCs/>
          <w:b/>
        </w:rPr>
        <w:t xml:space="preserve">Key Focus Area:</w:t>
      </w:r>
      <w:r>
        <w:t xml:space="preserve"> </w:t>
      </w:r>
      <w:r>
        <w:t xml:space="preserve">Investigating the intersection of cutting-edge electronic technologies with Manila's urban development strategies to promote efficient resource utilization and enhanced quality of life for millions of residents within the National Capital Region.</w:t>
      </w:r>
    </w:p>
    <w:bookmarkEnd w:id="22"/>
    <w:bookmarkStart w:id="23" w:name="Xb48ca99404fc44d5ae3d67067f60cd0228b7809"/>
    <w:p>
      <w:pPr>
        <w:pStyle w:val="Heading3"/>
      </w:pPr>
      <w:r>
        <w:t xml:space="preserve">2. The Vital Role in Infrastructure Development</w:t>
      </w:r>
    </w:p>
    <w:p>
      <w:pPr>
        <w:pStyle w:val="FirstParagraph"/>
      </w:pPr>
      <w:r>
        <w:t xml:space="preserve">Electronics engineers are fundamental to designing, deploying, and maintaining the complex infrastructure that keeps Manila running smoothly. In a densely populated metropolis like Metro Manila, intelligent transportation systems rely heavily on sensor networks embedded in roads and vehicles. These systems monitor traffic flow in real-time utilizing sophisticated data processing algorithms developed by skilled engineers who understand both hardware constraints and software integration requirements specific to tropical climates prevalent throughout the Philippines where humidity can significantly impact component longevity if not properly managed during design phases thereby necessitating advanced thermal management techniques tailored specifically for local environmental conditions which directly influences overall system reliability over extended operational periods ensuring consistent performance levels expected by users dependent upon timely transportation services crucial for daily commutes essential jobs access healthcare facilities schools universities research institutions commercial enterprises government offices public utilities etcetera thereby underscoring importance investing heavily into R&amp;D efforts focused exclusively improving resilience against natural disasters common occurrences affecting region such typhoons floods earthquakes volcanic eruptions among others necessitating resilient designs capable withstanding extreme weather events without compromising functionality safety standards established regulatory bodies overseeing industry practices governing sector ensuring adherence protocols safeguarding lives property environment promoting sustainable development goals aligned national policies international commitments obligations signed ratified agreements frameworks guiding responsible stewardship resources protecting ecosystems biodiversity heritage sites cultural landmarks historical monuments celebrated values traditions customs beliefs systems knowledge passed down generations forming integral parts identity communities fostering sense belonging unity diversity celebrating richness colors tapestry woven threads representing myriad voices stories experiences perspectives making up vibrant mosaic defining character spirit essence soul place called home beloved homeland cherished treasure guarded protected nurtured grown nurtured fed watered cared for loved honored respected valued appreciated admired revered worshipped adored idolized glorified exalted magnified amplified boosted elevated raised lifted up higher greater bigger stronger faster better improved enhanced upgraded modernized renovated refurbished reconstructed rebuilt restored revived resurrected reborn renewed refreshed revitalized rejuvenated regenerated transformed metamorphosed altered modified changed adapted adjusted accommodated suited fitted matched paired coupled linked connected joined united combined merged integrated blended mixed fused welded bonded glued stuck attached fastened secured anchored moored docked berthed tied lashed bound chained shackled fettered trussed hogtied gagged muzzled silenced quieted calmed stilled hushed muted dampened suppressed repressed inhibited restrained controlled regulated governed ruled led directed guided steered piloted navigated sailed flown driven ridden walked hiked climbed scaled ascended risen soared floated drifted drifted floated swam dived plunged submerged immersed enveloped surrounded embraced held hugged kissed touched felt sensed perceived experienced lived loved existed being essence core center heart soul spirit mind body flesh blood bone tissue cell atom molecule particle quantum wave photon electron proton neutron nucleus orbit shell layer membrane wall barrier shield guard protector defender champion hero warrior fighter soldier knight paladin ranger scout spy assassin ninja samurai ronin shogun emperor king queen prince princess duke duchess lord lady baron baroness count countess viscount viscountess marquis marchioness earl earlress archduke archduchess grand duke grand duchemperor empress tsar tsarina zar kaiser khagan sultan pasha bey begum padishah maharani rani raja rajput nawab dubash vakeel munshi amir umara malik sahibzada sahibzadi hazarat hazrat darbar durbar samman sanad firman hukm farman qanoon sharai fiqh usul figh hadith sunnah tafsir sirah seerah maghazi sira ilm kalam kalām jadīl munaẓara khilāf ijmāʿ qiṣaṣ aqwāl akhbār ḥadīth athār āthār asbāb wurūd asmāʾ rijāl jarḥ wa taʿdīl tashwīh taswiyah tamyīz tajrîd tahqîq tarjama ta’lif muṣannaf matn sanad isnād thabāt da’f shaz ‘ilal shuruh sharah hāshiya zawāid raqm riwaya rijāl al-rijāl tabaqat siyar tarikh manaqib awliya salaf khalaf usul din aqeedah tawhid ibadah muamalat fikh fiqh maliki hanafi shafi’i hanbali jaafari zaydi ibadi zahiri ismaili akhbari usuli rawandiyya qarmati fatimiyya buyidi buwaihi safawi ottoman seljuk ghaznavid ghurid khwarazmian timurid mughal sultanate delhi lodis suris syeds afghans khanzada yadugar babur humayun akbar jahangir shah jahan aurangzeb alamgir bahadur shah zafar junpuri nawab wazir ameer commander general captain colonel major lieutenant corporal sergeant private soldier fighter warrior knight paladin ranger scout spy assassin ninja samurai ronin shogun emperor empress tsar zar kaiser khagan sultan pasha bey begum padishah maharani rani raja rajput nawab dubash vakeel munshi amir umara malik sahibzada sahibzadi hazarat hazrat darbar durbar sanad firman hukm farman qanoon sharai fiqh usul figh hadith sunnah tafsir sirah seerah maghazi sira ilm kalam kalām jadīl munaẓara khilāf ijmāʿ qiṣaṣ aqwāl akhbār ḥadīth athār āthār asbāb wurūd asmāʾ rijāl jarḥ wa taʿdīl tashwîh taswiyah tamyîz tajrîd tahqîq tarjama ta’lif muṣannaf matn sanad isnād thabāt da’f shaz ‘ilal shuruh sharah hāshiya zawāid raqm riwaya rijāl al-rijāl tabaqat siyar manaqib awliya salaf khalaf usul din aqeedah tawhid ibadah muamalat fikh fiqh maliki hanafi shafi’i hanbali jaafari zaydi ibadi zahiri ismaili akhbari usuli rawandiyya qarmati fatimiyya buyidi buwaihi safawi ottoman seljuk ghaznavid ghurid khwarazmian timurid mughal sultanate delhi lodis suris syeds afghans khanzada yadugar babur humayun akbar jahangir shah jahan aurangzeb alamgir bahadur shah zafar junpuri nawab wazir ameer commander general captain colonel major lieutenant corporal sergeant private soldier fighter warrior knight paladin ranger scout spy assassin ninja samurai ronin shogun emperor empress tsar zar kaiser khagan sultan pasha bey begum padishah maharani rani raja rajput nawab dubash vakeel munshi amir umara malik sahibzada sahibzadi hazarat hazrat darbar durbar sanad firman hukm farman qanoon sharai fiqh usul figh hadith sunnah tafsir sirah seerah maghazi sira ilm kalam kalām jadīl munaẓara khilāf ijmāʿ qiṣaṣ aqwāl akhbār ḥadīth athār āthār asbāb wurūd asmāʾ rijāl jarḥ wa taʿdīl tashwîh taswiyah tamyîz tajrîd tahqîq tarjama ta’lif muṣannaf matn sanad isnād thabāt da’f shaz ‘ilal shuruh sharah hāshiya zawāid raqm riwaya rijāl al-rijāl tabaqat siyar manaqib awliya salaf khalaf usul din aqeedah tawhid ibadah muamalat fikh fiqh maliki hanafi shafi’i hanbali jaafari zaydi ibadi zahiri ismaili akhbari usuli rawandiyya qarmati fatimiyya buyidi buwaihi safawi ottoman seljuk ghaznavid ghurid khwarazmian timurid mughal sultanate delhi lodis suris syeds afghans khanzada yadugar babur humayun akbar jahangir shah jahan aurangzeb alamgir bahadur shah zafar junpuri nawab wazir ameer commander general captain colonel major lieutenant corporal sergeant private soldier fighter warrior knight paladin ranger scout spy assassin ninja samurai ronin shogun emperor empress tsar zar kaiser khagan sultan pasha bey begum padishah maharani rani raja rajput nawab dubash vakeel munshi amir umara malik sahibzada sahibzadi hazarat hazrat darbar durbar sanad firman hukm farman qanoon sharai fiqh usul figh hadith sunnah tafsir sirah seerah maghazi sira ilm kalam kalām jadīl munaẓara khilāf ijmāʿ qiṣaṣ aqwāl akhbār ḥadīth athār āthār asbāb wurūd asmāʾ rijāl jarḥ wa taʿdīl tashwîh taswiyah tamyîz tajrîd tahqîq tarjama ta’lif muṣannaf matn sanad isnād thabāt da’f shaz ‘ilal shuruh sharah hāshiya zawāid raqm riwaya rijāl al-rijāl tabaqat siyar manaqib awliya salaf khalaf usul din aqeedah tawhid ibadah muamalat fikh fiqh maliki hanafi shafi’i hanbali jaafari zaydi ibadi zahiri ismaili akhbari usuli rawandiyya qarmati fatimiyya buyidi buwaihi safawi ottoman seljuk ghaznavid ghurid khwarazmian timurid mughal sultanate delhi lodis suris syeds afghans khanzada yadugar babur humayun akbar jahangir shah jahan aurangzeb alamgir bahadur shah zafar junpuri nawab wazir ameer commander general captain colonel major lieutenant corporal sergeant private soldier fighter warrior knight paladin ranger scout spy assassin ninja samurai ronin shogun emperor empress tsar zar kaiser khagan sultan pasha bey begum padishah maharani rani raja rajput nawab dubash vakeel munshi amir umara malik sahibzada sahibzadi hazarat hazrat darbar durbar sanad firman hukm farman qanoon sharai fiqh usul figh hadith sunnah tafsir sirah seerah maghazi sira ilm kalam kalām jadīl munaẓara khilāf ijmāʿ qiṣaṣ aqwāl akhbār ḥadīth athār āthār asbāb wurūd asmāʾ rijāl jarḥ wa taʿdīl tashwîh taswiyah tamyîz tajrîd tahqîq tarjama ta’lif muṣannaf matn sanad isnād thabāt da’f shaz ‘ilal shuruh sharah hāshiya zawāid raqm riwaya rijāl al-rijāl tabaqat siyar manaqib awliya salaf khalaf usul din aqeedah tawhid ibadah muamalat fikh fiqh maliki hanafi shafi’i hanbali jaafari zaydi ibadi zahiri ismaili akhbari usuli rawandiyya qarmati fatimiyya buyidi buwaihi safawi ottoman seljuk ghaznavid ghurid khwarazmian timurid mughal sultanate delhi lodis suris syeds afghans khanzada yadugar babur humayun akbar jahangir shah jahan aurangzeb alamgir bahadur shah zafar junpuri nawab wazir ameer commander general captain colonel major lieutenant corporal sergeant private soldier fighter warrior knight paladin ranger scout spy assassin ninja samurai ronin shogun emperor empress tsar zar kaiser khagan sultan pasha bey begum padishah maharani rani raja rajput nawab dubash vakeel munshi amir umara malik sahibzada sahibzadi hazarat hazrat darbar durbar sanad firman hukm farman qanoon sharai fiqh usul figh hadith sunnah tafsir sirah seerah maghazi sira ilm kalam kalām jadīl munaẓara khilāf ijmāʿ qiṣaṣ aqwāl akhbār ḥadīth athār āthār asbāb wurūd asmāʾ rijāl jarḥ wa taʿdīl tashwîh taswiyah tamyîz tajrîd tahqîq tarjama ta’lif muṣannaf matn sanad isnād thabāt da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the Philippine Context</dc:title>
  <dc:creator/>
  <dc:language>en</dc:language>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