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Film</w:t>
      </w:r>
      <w:r>
        <w:t xml:space="preserve"> </w:t>
      </w:r>
      <w:r>
        <w:t xml:space="preserve">Director</w:t>
      </w:r>
      <w:r>
        <w:t xml:space="preserve"> </w:t>
      </w:r>
      <w:r>
        <w:t xml:space="preserve">in</w:t>
      </w:r>
      <w:r>
        <w:t xml:space="preserve"> </w:t>
      </w:r>
      <w:r>
        <w:t xml:space="preserve">Spain</w:t>
      </w:r>
      <w:r>
        <w:t xml:space="preserve"> </w:t>
      </w:r>
      <w:r>
        <w:t xml:space="preserve">Valencia:</w:t>
      </w:r>
      <w:r>
        <w:t xml:space="preserve"> </w:t>
      </w:r>
      <w:r>
        <w:t xml:space="preserve">Academic</w:t>
      </w:r>
      <w:r>
        <w:t xml:space="preserve"> </w:t>
      </w:r>
      <w:r>
        <w:t xml:space="preserve">Poster</w:t>
      </w:r>
      <w:r>
        <w:t xml:space="preserve"> </w:t>
      </w:r>
      <w:r>
        <w:t xml:space="preserve">Presentation</w:t>
      </w:r>
    </w:p>
    <w:bookmarkStart w:id="20" w:name="Xc501f2fa63034d9fcdcf78aa6e73d1aeaedfb46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20"/>
    <w:bookmarkStart w:id="21" w:name="Xbd4ebc2f42412d966f3f3b7a69cc366cee17590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21"/>
    <w:bookmarkStart w:id="22" w:name="Xcb0a1dc7e39cac51e2be103673fb638440a6d99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22"/>
    <w:bookmarkStart w:id="23" w:name="X5a1a20eac0f8ea2a79fbbd0c6f5259c68270982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23"/>
    <w:bookmarkStart w:id="24" w:name="Xab13009fced262d4133943dc54ba9dce52c48df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24"/>
    <w:bookmarkStart w:id="25" w:name="X7ddd8edc7eabfdd527cbf9f9d22992951a8521f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25"/>
    <w:bookmarkStart w:id="26" w:name="X14ff327a6790f4c55159675cb0a9a169d5f1248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26"/>
    <w:bookmarkStart w:id="27" w:name="X29f6db33a8fb42c758a5c5174148e532f28bc0f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27"/>
    <w:bookmarkStart w:id="28" w:name="X431584b15485c88661cec78b7e364a7fca53669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28"/>
    <w:bookmarkStart w:id="29" w:name="X41c46418ae9c949fb00e34401a795df7fab53f1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29"/>
    <w:bookmarkStart w:id="30" w:name="X655b0ffd905ba24a25ba01a8dfefe629b200b89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30"/>
    <w:bookmarkStart w:id="31" w:name="X425edd65610eeb4dbe23829940cb3e21c4abb79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31"/>
    <w:bookmarkStart w:id="32" w:name="X67a567cff50d383805cca09dae961b2915a415e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32"/>
    <w:bookmarkStart w:id="33" w:name="Xc31bd2f58e00677253c41b6cfb3b7f6f5f51a01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33"/>
    <w:bookmarkStart w:id="34" w:name="Xeb33507442dd4cff9158b59e7e83bdbe9c2f6d7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34"/>
    <w:bookmarkStart w:id="35" w:name="Xa2f30de0f5f8c56c714e8864262cbfae4f9347e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35"/>
    <w:bookmarkStart w:id="36" w:name="X472d9a1148a6f8f4dd60135e6d1b7b0cbb6e85f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36"/>
    <w:bookmarkStart w:id="37" w:name="X8f43553a8fd6e4ece438c0df0f339e232476298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37"/>
    <w:bookmarkStart w:id="38" w:name="Xddd233310c445bc861dcf62da617458724dd3c5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38"/>
    <w:bookmarkStart w:id="39" w:name="Xedbac676fd2944025b6679d8161b71bea768a26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39"/>
    <w:bookmarkStart w:id="40" w:name="Xa06b6f59a20fc626eeceda6ae7869309f78dfbc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40"/>
    <w:bookmarkStart w:id="41" w:name="Xa104ee1b182c35ddaa155a144eb4a075355efb7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41"/>
    <w:bookmarkStart w:id="42" w:name="X3db4bcb1c5b8783a8312fa7f862819d08cc2de6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42"/>
    <w:bookmarkStart w:id="43" w:name="X7a3e936053bb526108ad1ff802ae647ecdb1b1e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43"/>
    <w:bookmarkStart w:id="44" w:name="Xe20ff4ff428d06d33010994d45f86c3dc7f2aae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44"/>
    <w:bookmarkStart w:id="45" w:name="Xfe471b7a6f1e40b7ed512a4c5b2e130f9e328e4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45"/>
    <w:bookmarkStart w:id="46" w:name="X9a5a3fabed4b235b90763a8e816c6b15793b57c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46"/>
    <w:bookmarkStart w:id="47" w:name="X6a5ee73033d7b70a0daf193eaf0b3fd01e72b8f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47"/>
    <w:bookmarkStart w:id="48" w:name="X3eebd9e7d83368a0811f6c1a763af2e7c9a1427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48"/>
    <w:bookmarkStart w:id="49" w:name="Xea234de8251a86b2866494dd37a803e073c6422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49"/>
    <w:bookmarkStart w:id="50" w:name="X9709a24a43420c3562bfd2be03b6477a939ac73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50"/>
    <w:bookmarkStart w:id="51" w:name="X1c4557e3e7097016730cf36c475c2e680289748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51"/>
    <w:bookmarkStart w:id="52" w:name="X38264db959862afc0c28b7f3f4e26897d1177ca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52"/>
    <w:bookmarkStart w:id="53" w:name="Xa3a0ca9e156c51f76cff300097ead41c9215f06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53"/>
    <w:bookmarkStart w:id="54" w:name="X8f2d547055e1a658a68a9644f0f68edb4353b00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54"/>
    <w:bookmarkStart w:id="55" w:name="X5f99b459d751119411f6095dc83b7698c47e7a3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55"/>
    <w:bookmarkStart w:id="56" w:name="X8f109de283b582a48587f197856bbde142ddf7f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56"/>
    <w:bookmarkStart w:id="57" w:name="X66a3068a5460e7e24b8f41fd4eeb6b729dbda2f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57"/>
    <w:bookmarkStart w:id="58" w:name="X9e3af7e66d77171813869e687f4273f4e65446f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58"/>
    <w:bookmarkStart w:id="59" w:name="X14e522b31de344e45341068829e75445418dcfd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Spatial Narratives: The Role of the Film Director in Shaping Valencia’s Cinematic Identity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Academic Conference on Iberian Cinema Studies, Valencia, Spain</w:t>
      </w:r>
      <w:r>
        <w:br/>
      </w:r>
      <w:r>
        <w:rPr>
          <w:bCs/>
          <w:b/>
        </w:rPr>
        <w:t xml:space="preserve">Date:</w:t>
      </w:r>
    </w:p>
    <w:bookmarkEnd w:id="59"/>
    <w:bookmarkStart w:id="60" w:name="X996a62ed479aa3c2be886cca321711cef233c35"/>
    <w:p>
      <w:pPr>
        <w:pStyle w:val="Heading1"/>
      </w:pPr>
      <w:r>
        <w:t xml:space="preserve">The Alchemy of Place and Vision:</w:t>
      </w:r>
      <w:r>
        <w:br/>
      </w:r>
      <w:r>
        <w:t xml:space="preserve">An Academic Poster Presentation on the Evolution of the Film Director in Spain Valencia</w:t>
      </w:r>
    </w:p>
    <w:bookmarkEnd w:id="6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Film Director in Spain Valencia: Academic Poster Presentation</dc:title>
  <dc:creator/>
  <dc:language>en</dc:language>
  <cp:keywords/>
  <dcterms:created xsi:type="dcterms:W3CDTF">2026-09-27T18:39:34Z</dcterms:created>
  <dcterms:modified xsi:type="dcterms:W3CDTF">2026-09-27T18:39:34Z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