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Exploration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20" w:name="Xb500b34f4bc58d24bbf188e55bb89110037a3a8"/>
    <w:p>
      <w:pPr>
        <w:pStyle w:val="Heading1"/>
      </w:pPr>
      <w:r>
        <w:t xml:space="preserve">Sustainable Mineral Resource Assessment and Geological Stability in DR Congo Kinshasa</w:t>
      </w:r>
    </w:p>
    <w:p>
      <w:pPr>
        <w:pStyle w:val="FirstParagraph"/>
      </w:pPr>
      <w:r>
        <w:rPr>
          <w:bCs/>
          <w:b/>
        </w:rPr>
        <w:t xml:space="preserve">A Comprehensive Academic Poster Presentation on Regional Geology, Economic Potential, and Environmental Stewardship</w:t>
      </w:r>
    </w:p>
    <w:bookmarkEnd w:id="20"/>
    <w:bookmarkStart w:id="21" w:name="abstract"/>
    <w:p>
      <w:pPr>
        <w:pStyle w:val="Heading2"/>
      </w:pPr>
      <w:r>
        <w:t xml:space="preserve">Abstract</w:t>
      </w:r>
    </w:p>
    <w:p>
      <w:pPr>
        <w:pStyle w:val="FirstParagraph"/>
      </w:pPr>
      <w:r>
        <w:t xml:space="preserve">This academic poster presentation provides an in-depth analysis of the geological landscape within the Democratic Republic of Congo (DRC), with a specific focal point on Kinshasa and its surrounding hinterlands. As a critical</w:t>
      </w:r>
      <w:r>
        <w:t xml:space="preserve"> </w:t>
      </w:r>
      <w:r>
        <w:rPr>
          <w:bCs/>
          <w:b/>
        </w:rPr>
        <w:t xml:space="preserve">Geologist</w:t>
      </w:r>
      <w:r>
        <w:t xml:space="preserve">, understanding the intricate tectonic history, mineralogical richness, and hydrogeological characteristics of this region is paramount for both scientific advancement and sustainable development. This document explores the stratigraphic complexities of the Congo Craton, assesses the economic viability of rare earth elements located within proximity to Kinshasa, and outlines necessary protocols for environmental impact assessments in one of Africa's most resource-rich yet geologically sensitive regions.</w:t>
      </w:r>
    </w:p>
    <w:bookmarkEnd w:id="21"/>
    <w:bookmarkStart w:id="22" w:name="X567f8e927d46ce96eaeca1ec2f7b31fce0057d0"/>
    <w:p>
      <w:pPr>
        <w:pStyle w:val="Heading2"/>
      </w:pPr>
      <w:r>
        <w:t xml:space="preserve">1. Introduction: The Geological Significance of DR Congo Kinshasa</w:t>
      </w:r>
    </w:p>
    <w:p>
      <w:pPr>
        <w:pStyle w:val="FirstParagraph"/>
      </w:pPr>
      <w:r>
        <w:t xml:space="preserve">The Democratic Republic of Congo (DRC) stands as a geological titan, hosting some of the most significant mineral deposits on the planet. Within this vast nation, Kinshasa serves not only as the political capital but also as a gateway to understanding the western margin of the Congo Craton. For any professional</w:t>
      </w:r>
      <w:r>
        <w:t xml:space="preserve"> </w:t>
      </w:r>
      <w:r>
        <w:rPr>
          <w:bCs/>
          <w:b/>
        </w:rPr>
        <w:t xml:space="preserve">Geologist</w:t>
      </w:r>
      <w:r>
        <w:t xml:space="preserve"> </w:t>
      </w:r>
      <w:r>
        <w:t xml:space="preserve">engaging with DR Congo Kinshasa, it is essential to recognize that this region is part of a larger tectonic framework that includes the Kibaran Belt and the Bangweulu Block. The geological stability and resource potential of Kinshasa are directly influenced by millions of years of Precambrian geological evolution, which laid the foundation for the rich mineral endowments seen today.</w:t>
      </w:r>
    </w:p>
    <w:p>
      <w:pPr>
        <w:pStyle w:val="BodyText"/>
      </w:pPr>
      <w:r>
        <w:t xml:space="preserve">This presentation aims to bridge the gap between academic geological theory and practical application in DR Congo Kinshasa. By examining local bedrock formations, sedimentary basins along the Congo River estuary, and fault lines that traverse the urban landscape of Kinshasa, we can better understand both the opportunities for mining exploration and the risks associated with natural geological hazards.</w:t>
      </w:r>
    </w:p>
    <w:bookmarkEnd w:id="22"/>
    <w:bookmarkStart w:id="23" w:name="tectonic-framework-and-stratigraphy"/>
    <w:p>
      <w:pPr>
        <w:pStyle w:val="Heading2"/>
      </w:pPr>
      <w:r>
        <w:t xml:space="preserve">2. Tectonic Framework and Stratigraphy</w:t>
      </w:r>
    </w:p>
    <w:p>
      <w:pPr>
        <w:pStyle w:val="FirstParagraph"/>
      </w:pPr>
      <w:r>
        <w:t xml:space="preserve">The foundation of DR Congo Kinshasa lies primarily within Archean basement rocks, specifically those belonging to the Lufilian Arc and the broader Katanga system. However, the specific geology surrounding Kinshasa is characterized by a transition between stable cratonic blocks and younger sedimentary covers.</w:t>
      </w:r>
    </w:p>
    <w:p>
      <w:pPr>
        <w:numPr>
          <w:ilvl w:val="0"/>
          <w:numId w:val="1001"/>
        </w:numPr>
        <w:pStyle w:val="Compact"/>
      </w:pPr>
      <w:r>
        <w:rPr>
          <w:bCs/>
          <w:b/>
        </w:rPr>
        <w:t xml:space="preserve">The Congo Craton:</w:t>
      </w:r>
      <w:r>
        <w:t xml:space="preserve"> </w:t>
      </w:r>
      <w:r>
        <w:t xml:space="preserve">This ancient shield forms the backbone of Central African geology. In DR Congo Kinshasa, outcrops of this craton provide critical data regarding early Earth crustal formation. Understanding these rocks is vital for locating deep-seated mineral deposits.</w:t>
      </w:r>
    </w:p>
    <w:p>
      <w:pPr>
        <w:numPr>
          <w:ilvl w:val="0"/>
          <w:numId w:val="1001"/>
        </w:numPr>
        <w:pStyle w:val="Compact"/>
      </w:pPr>
      <w:r>
        <w:rPr>
          <w:bCs/>
          <w:b/>
        </w:rPr>
        <w:t xml:space="preserve">Sedimentary Basins:</w:t>
      </w:r>
      <w:r>
        <w:t xml:space="preserve"> </w:t>
      </w:r>
      <w:r>
        <w:t xml:space="preserve">Along the banks of the Congo River, which borders Kinshasa, extensive Cenozoic and Mesozoic sedimentary layers exist. These layers are crucial for hydrogeological studies, as they often serve as aquifers for the city's water supply.</w:t>
      </w:r>
    </w:p>
    <w:p>
      <w:pPr>
        <w:numPr>
          <w:ilvl w:val="0"/>
          <w:numId w:val="1001"/>
        </w:numPr>
        <w:pStyle w:val="Compact"/>
      </w:pPr>
      <w:r>
        <w:rPr>
          <w:bCs/>
          <w:b/>
        </w:rPr>
        <w:t xml:space="preserve">Fault Systems:</w:t>
      </w:r>
      <w:r>
        <w:t xml:space="preserve"> </w:t>
      </w:r>
      <w:r>
        <w:t xml:space="preserve">The region is subject to reactivation of ancient fault lines. A responsible</w:t>
      </w:r>
      <w:r>
        <w:t xml:space="preserve"> </w:t>
      </w:r>
      <w:r>
        <w:rPr>
          <w:bCs/>
          <w:b/>
        </w:rPr>
        <w:t xml:space="preserve">Geologist</w:t>
      </w:r>
      <w:r>
        <w:t xml:space="preserve"> </w:t>
      </w:r>
      <w:r>
        <w:t xml:space="preserve">must map these structures in DR Congo Kinshasa to assess seismic risks and landslide potentials, particularly given the topographical variations around the capital.</w:t>
      </w:r>
    </w:p>
    <w:bookmarkEnd w:id="23"/>
    <w:bookmarkStart w:id="24" w:name="mineral-resources-and-economic-geology"/>
    <w:p>
      <w:pPr>
        <w:pStyle w:val="Heading2"/>
      </w:pPr>
      <w:r>
        <w:t xml:space="preserve">3. Mineral Resources and Economic Geology</w:t>
      </w:r>
    </w:p>
    <w:p>
      <w:pPr>
        <w:pStyle w:val="FirstParagraph"/>
      </w:pPr>
      <w:r>
        <w:t xml:space="preserve">The primary motivation for geological surveys in DR Congo Kinshasa is often linked to the country’s vast mineral wealth. While the DRC is globally renowned for cobalt, copper, and coltan located in the southeastern provinces (Haut-Katanga), Kinshasa and its western provinces hold distinct geological assets.</w:t>
      </w:r>
    </w:p>
    <w:p>
      <w:pPr>
        <w:pStyle w:val="BodyText"/>
      </w:pPr>
      <w:r>
        <w:rPr>
          <w:bCs/>
          <w:b/>
        </w:rPr>
        <w:t xml:space="preserve">Lithium and Rare Earth Elements (REEs):</w:t>
      </w:r>
      <w:r>
        <w:t xml:space="preserve"> </w:t>
      </w:r>
      <w:r>
        <w:t xml:space="preserve">Recent exploration efforts by international teams have identified pegmatite fields within the hinterlands of DR Congo Kinshasa that show promise for lithium deposits. As a</w:t>
      </w:r>
      <w:r>
        <w:t xml:space="preserve"> </w:t>
      </w:r>
      <w:r>
        <w:rPr>
          <w:bCs/>
          <w:b/>
        </w:rPr>
        <w:t xml:space="preserve">Geologist</w:t>
      </w:r>
      <w:r>
        <w:t xml:space="preserve">, identifying these alkaline granites is critical, as they are often associated with REEs needed for green energy technologies.</w:t>
      </w:r>
    </w:p>
    <w:p>
      <w:pPr>
        <w:pStyle w:val="BodyText"/>
      </w:pPr>
      <w:r>
        <w:rPr>
          <w:bCs/>
          <w:b/>
        </w:rPr>
        <w:t xml:space="preserve">Construction Materials:</w:t>
      </w:r>
      <w:r>
        <w:t xml:space="preserve"> </w:t>
      </w:r>
      <w:r>
        <w:t xml:space="preserve">On a more localized level, the geology of Kinshasa provides abundant limestone and clay deposits. These resources are essential for the city’s construction industry. Sustainable quarrying practices must be guided by accurate geological mapping to prevent soil erosion and habitat destruction in DR Congo Kinshasa.</w:t>
      </w:r>
    </w:p>
    <w:bookmarkEnd w:id="24"/>
    <w:bookmarkStart w:id="25" w:name="hydrogeology-and-environmental-geology"/>
    <w:p>
      <w:pPr>
        <w:pStyle w:val="Heading2"/>
      </w:pPr>
      <w:r>
        <w:t xml:space="preserve">4. Hydrogeology and Environmental Geology</w:t>
      </w:r>
    </w:p>
    <w:p>
      <w:pPr>
        <w:pStyle w:val="FirstParagraph"/>
      </w:pPr>
      <w:r>
        <w:t xml:space="preserve">Beyond mining, the role of a</w:t>
      </w:r>
      <w:r>
        <w:t xml:space="preserve"> </w:t>
      </w:r>
      <w:r>
        <w:rPr>
          <w:bCs/>
          <w:b/>
        </w:rPr>
        <w:t xml:space="preserve">Geologist</w:t>
      </w:r>
      <w:r>
        <w:t xml:space="preserve"> </w:t>
      </w:r>
      <w:r>
        <w:t xml:space="preserve">in DR Congo Kinshasa extends to water resource management. The city’s survival is tied to the hydro-geological integrity of its surrounding watershed.</w:t>
      </w:r>
    </w:p>
    <w:p>
      <w:pPr>
        <w:numPr>
          <w:ilvl w:val="0"/>
          <w:numId w:val="1002"/>
        </w:numPr>
        <w:pStyle w:val="Compact"/>
      </w:pPr>
      <w:r>
        <w:rPr>
          <w:bCs/>
          <w:b/>
        </w:rPr>
        <w:t xml:space="preserve">Aquifer Mapping:</w:t>
      </w:r>
      <w:r>
        <w:t xml:space="preserve"> </w:t>
      </w:r>
      <w:r>
        <w:t xml:space="preserve">Detailed stratigraphic analysis allows geologists to map confined and unconfined aquifers. This data is vital for ensuring that urban expansion in Kinshasa does not deplete or contaminate primary water sources.</w:t>
      </w:r>
    </w:p>
    <w:p>
      <w:pPr>
        <w:numPr>
          <w:ilvl w:val="0"/>
          <w:numId w:val="1002"/>
        </w:numPr>
        <w:pStyle w:val="Compact"/>
      </w:pPr>
      <w:r>
        <w:rPr>
          <w:bCs/>
          <w:b/>
        </w:rPr>
        <w:t xml:space="preserve">Solid Waste and Geology:</w:t>
      </w:r>
      <w:r>
        <w:t xml:space="preserve"> </w:t>
      </w:r>
      <w:r>
        <w:t xml:space="preserve">Improper disposal of waste in geological sensitive areas can lead to leaching into groundwater. A comprehensive environmental geology strategy for DR Congo Kinshasa must include the identification of natural attenuation zones where geological formations can safely filter pollutants.</w:t>
      </w:r>
    </w:p>
    <w:p>
      <w:pPr>
        <w:numPr>
          <w:ilvl w:val="0"/>
          <w:numId w:val="1002"/>
        </w:numPr>
        <w:pStyle w:val="Compact"/>
      </w:pPr>
      <w:r>
        <w:rPr>
          <w:bCs/>
          <w:b/>
        </w:rPr>
        <w:t xml:space="preserve">Landslide Mitigation:</w:t>
      </w:r>
      <w:r>
        <w:t xml:space="preserve"> </w:t>
      </w:r>
      <w:r>
        <w:t xml:space="preserve">The relief around Kinshasa, characterized by steep slopes rising from the river valley, poses landslide risks. Geological slope stability analysis is a mandatory component of urban planning in DR Congo Kinshasa to protect vulnerable communities.</w:t>
      </w:r>
    </w:p>
    <w:bookmarkEnd w:id="25"/>
    <w:bookmarkStart w:id="26" w:name="X9e100757467e573e9fda351657ead2be710bc9f"/>
    <w:p>
      <w:pPr>
        <w:pStyle w:val="Heading2"/>
      </w:pPr>
      <w:r>
        <w:t xml:space="preserve">5. Methodology for Field Assessment in DR Congo Kinshasa</w:t>
      </w:r>
    </w:p>
    <w:p>
      <w:pPr>
        <w:pStyle w:val="FirstParagraph"/>
      </w:pPr>
      <w:r>
        <w:t xml:space="preserve">To conduct effective research, this poster proposes a multi-phased approach for any team of</w:t>
      </w:r>
      <w:r>
        <w:t xml:space="preserve"> </w:t>
      </w:r>
      <w:r>
        <w:rPr>
          <w:bCs/>
          <w:b/>
        </w:rPr>
        <w:t xml:space="preserve">Geologist</w:t>
      </w:r>
      <w:r>
        <w:t xml:space="preserve">s working in DR Congo Kinshasa:</w:t>
      </w:r>
    </w:p>
    <w:p>
      <w:pPr>
        <w:numPr>
          <w:ilvl w:val="0"/>
          <w:numId w:val="1003"/>
        </w:numPr>
        <w:pStyle w:val="Compact"/>
      </w:pPr>
      <w:r>
        <w:rPr>
          <w:bCs/>
          <w:b/>
        </w:rPr>
        <w:t xml:space="preserve">Paper Study:</w:t>
      </w:r>
      <w:r>
        <w:t xml:space="preserve"> </w:t>
      </w:r>
      <w:r>
        <w:t xml:space="preserve">Review existing geological maps from the Office de Recherches Géologiques et Minières (ORMIG). These historical records provide a baseline for modern analysis.</w:t>
      </w:r>
    </w:p>
    <w:p>
      <w:pPr>
        <w:numPr>
          <w:ilvl w:val="0"/>
          <w:numId w:val="1003"/>
        </w:numPr>
        <w:pStyle w:val="Compact"/>
      </w:pPr>
      <w:r>
        <w:rPr>
          <w:bCs/>
          <w:b/>
        </w:rPr>
        <w:t xml:space="preserve">Remote Sensing:</w:t>
      </w:r>
      <w:r>
        <w:t xml:space="preserve"> </w:t>
      </w:r>
      <w:r>
        <w:t xml:space="preserve">Utilize satellite imagery to identify structural lineaments and vegetation anomalies that may indicate subsurface mineralization or fault activity near Kinshasa.</w:t>
      </w:r>
    </w:p>
    <w:p>
      <w:pPr>
        <w:numPr>
          <w:ilvl w:val="0"/>
          <w:numId w:val="1003"/>
        </w:numPr>
        <w:pStyle w:val="Compact"/>
      </w:pPr>
      <w:r>
        <w:rPr>
          <w:bCs/>
          <w:b/>
        </w:rPr>
        <w:t xml:space="preserve">Ground Truthing:</w:t>
      </w:r>
      <w:r>
        <w:t xml:space="preserve"> </w:t>
      </w:r>
      <w:r>
        <w:t xml:space="preserve">Conduct field surveys to validate remote sensing data. This involves sampling rock outcrops, measuring strike and dip, and collecting soil samples for geochemical analysis.</w:t>
      </w:r>
    </w:p>
    <w:p>
      <w:pPr>
        <w:numPr>
          <w:ilvl w:val="0"/>
          <w:numId w:val="1003"/>
        </w:numPr>
        <w:pStyle w:val="Compact"/>
      </w:pPr>
      <w:r>
        <w:rPr>
          <w:bCs/>
          <w:b/>
        </w:rPr>
        <w:t xml:space="preserve">Data Integration:</w:t>
      </w:r>
      <w:r>
        <w:t xml:space="preserve"> </w:t>
      </w:r>
      <w:r>
        <w:t xml:space="preserve">Combine all data into GIS (Geographic Information Systems) platforms to create detailed geological maps of DR Congo Kinshasa.</w:t>
      </w:r>
    </w:p>
    <w:bookmarkEnd w:id="26"/>
    <w:bookmarkStart w:id="27" w:name="challenges-and-ethical-considerations"/>
    <w:p>
      <w:pPr>
        <w:pStyle w:val="Heading2"/>
      </w:pPr>
      <w:r>
        <w:t xml:space="preserve">6. Challenges and Ethical Considerations</w:t>
      </w:r>
    </w:p>
    <w:p>
      <w:pPr>
        <w:pStyle w:val="FirstParagraph"/>
      </w:pPr>
      <w:r>
        <w:t xml:space="preserve">The work of a</w:t>
      </w:r>
      <w:r>
        <w:t xml:space="preserve"> </w:t>
      </w:r>
      <w:r>
        <w:rPr>
          <w:bCs/>
          <w:b/>
        </w:rPr>
        <w:t xml:space="preserve">Geologist</w:t>
      </w:r>
      <w:r>
        <w:t xml:space="preserve"> </w:t>
      </w:r>
      <w:r>
        <w:t xml:space="preserve">in DR Congo Kinshasa is not without challenges. Political instability, logistical constraints, and the need for community engagement are significant factors. Furthermore, there is an ethical imperative to ensure that geological exploration benefits the local population.</w:t>
      </w:r>
    </w:p>
    <w:p>
      <w:pPr>
        <w:pStyle w:val="BodyText"/>
      </w:pPr>
      <w:r>
        <w:t xml:space="preserve">Sustainable development requires that mining operations in DR Congo Kinshasa adhere to strict environmental standards. The</w:t>
      </w:r>
      <w:r>
        <w:t xml:space="preserve"> </w:t>
      </w:r>
      <w:r>
        <w:rPr>
          <w:bCs/>
          <w:b/>
        </w:rPr>
        <w:t xml:space="preserve">Geologist</w:t>
      </w:r>
      <w:r>
        <w:t xml:space="preserve"> </w:t>
      </w:r>
      <w:r>
        <w:t xml:space="preserve">acts as a steward of the land, ensuring that extraction does not compromise the long-term viability of ecosystems. This includes rehabilitating mined areas and ensuring that tailings do not pollute the Congo River ecosystem.</w:t>
      </w:r>
    </w:p>
    <w:bookmarkEnd w:id="27"/>
    <w:bookmarkStart w:id="28" w:name="conclusion"/>
    <w:p>
      <w:pPr>
        <w:pStyle w:val="Heading2"/>
      </w:pPr>
      <w:r>
        <w:t xml:space="preserve">7. Conclusion</w:t>
      </w:r>
    </w:p>
    <w:p>
      <w:pPr>
        <w:pStyle w:val="FirstParagraph"/>
      </w:pPr>
      <w:r>
        <w:t xml:space="preserve">In conclusion, this poster presentation underscores the critical importance of geological science in understanding and managing the resources of DR Congo Kinshasa. The role of a professional</w:t>
      </w:r>
      <w:r>
        <w:t xml:space="preserve"> </w:t>
      </w:r>
      <w:r>
        <w:rPr>
          <w:bCs/>
          <w:b/>
        </w:rPr>
        <w:t xml:space="preserve">Geologist</w:t>
      </w:r>
      <w:r>
        <w:t xml:space="preserve"> </w:t>
      </w:r>
      <w:r>
        <w:t xml:space="preserve">is multifaceted, encompassing exploration for economic minerals, assessment of water resources, and mitigation of geological hazards. By leveraging modern methodologies and adhering to ethical standards, we can unlock the potential of DR Congo Kinshasa while preserving its natural heritage for future generations.</w:t>
      </w:r>
    </w:p>
    <w:p>
      <w:pPr>
        <w:pStyle w:val="BodyText"/>
      </w:pPr>
      <w:r>
        <w:t xml:space="preserve">The integration of academic research with practical application is essential. As we look toward the future, collaboration between international geologists and local institutions in DR Congo Kinshasa will be key to achieving sustainable geological development.</w:t>
      </w:r>
    </w:p>
    <w:bookmarkEnd w:id="28"/>
    <w:bookmarkStart w:id="29" w:name="references-and-further-reading"/>
    <w:p>
      <w:pPr>
        <w:pStyle w:val="Heading3"/>
      </w:pPr>
      <w:r>
        <w:t xml:space="preserve">References and Further Reading</w:t>
      </w:r>
    </w:p>
    <w:p>
      <w:pPr>
        <w:numPr>
          <w:ilvl w:val="0"/>
          <w:numId w:val="1004"/>
        </w:numPr>
        <w:pStyle w:val="Compact"/>
      </w:pPr>
      <w:r>
        <w:t xml:space="preserve">National Office for Geological Research and Mining (ORMIG) Reports on Kinshasa Province.</w:t>
      </w:r>
    </w:p>
    <w:p>
      <w:pPr>
        <w:numPr>
          <w:ilvl w:val="0"/>
          <w:numId w:val="1004"/>
        </w:numPr>
        <w:pStyle w:val="Compact"/>
      </w:pPr>
      <w:r>
        <w:t xml:space="preserve">Simplified Geological Map of the Democratic Republic of Congo (1:2,000,000 Scale).</w:t>
      </w:r>
    </w:p>
    <w:p>
      <w:pPr>
        <w:numPr>
          <w:ilvl w:val="0"/>
          <w:numId w:val="1004"/>
        </w:numPr>
        <w:pStyle w:val="Compact"/>
      </w:pPr>
      <w:r>
        <w:t xml:space="preserve">Journals of African Earth Sciences regarding the Kibaran Belt and Congo Craton interactions.</w:t>
      </w:r>
    </w:p>
    <w:p>
      <w:pPr>
        <w:numPr>
          <w:ilvl w:val="0"/>
          <w:numId w:val="1004"/>
        </w:numPr>
        <w:pStyle w:val="Compact"/>
      </w:pPr>
      <w:r>
        <w:t xml:space="preserve">Hidrogeological Surveys conducted in the Greater Kinshasa Area by regional water authorities.</w:t>
      </w:r>
    </w:p>
    <w:p>
      <w:pPr>
        <w:pStyle w:val="FirstParagraph"/>
      </w:pPr>
      <w:r>
        <w:rPr>
          <w:iCs/>
          <w:i/>
        </w:rPr>
        <w:t xml:space="preserve">Note: This document serves as a template for an academic poster presentation. Specific data points should be updated with the latest field research findings from DR Congo Kinshasa.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Exploration in DR Congo Kinshasa: A Strategic Poster Presentation</dc:title>
  <dc:creator/>
  <dc:language>en</dc:language>
  <cp:keywords/>
  <dcterms:created xsi:type="dcterms:W3CDTF">2026-07-29T10:30:38Z</dcterms:created>
  <dcterms:modified xsi:type="dcterms:W3CDTF">2026-07-29T10:30:38Z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