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Survey</w:t>
      </w:r>
      <w:r>
        <w:t xml:space="preserve"> </w:t>
      </w:r>
      <w:r>
        <w:t xml:space="preserve">and</w:t>
      </w:r>
      <w:r>
        <w:t xml:space="preserve"> </w:t>
      </w:r>
      <w:r>
        <w:t xml:space="preserve">Urban</w:t>
      </w:r>
      <w:r>
        <w:t xml:space="preserve"> </w:t>
      </w:r>
      <w:r>
        <w:t xml:space="preserve">Development</w:t>
      </w:r>
      <w:r>
        <w:t xml:space="preserve"> </w:t>
      </w:r>
      <w:r>
        <w:t xml:space="preserve">in</w:t>
      </w:r>
      <w:r>
        <w:t xml:space="preserve"> </w:t>
      </w:r>
      <w:r>
        <w:t xml:space="preserve">Lagos,</w:t>
      </w:r>
      <w:r>
        <w:t xml:space="preserve"> </w:t>
      </w:r>
      <w:r>
        <w:t xml:space="preserve">Nigeria</w:t>
      </w:r>
    </w:p>
    <w:p>
      <w:pPr>
        <w:pStyle w:val="FirstParagraph"/>
      </w:pPr>
      <w:r>
        <w:t xml:space="preserve">```html</w:t>
      </w:r>
    </w:p>
    <w:bookmarkStart w:id="29" w:name="Xd864054f99550ce60ffaa82dfafc04a9c7be0f5"/>
    <w:p>
      <w:pPr>
        <w:pStyle w:val="Heading1"/>
      </w:pPr>
      <w:r>
        <w:t xml:space="preserve">Advancing Sustainable Urban Planning Through Geological Expertise in Lagos, Nigeria</w:t>
      </w:r>
    </w:p>
    <w:bookmarkStart w:id="20" w:name="abstract"/>
    <w:p>
      <w:pPr>
        <w:pStyle w:val="Heading2"/>
      </w:pPr>
      <w:r>
        <w:t xml:space="preserve">Abstract</w:t>
      </w:r>
    </w:p>
    <w:p>
      <w:pPr>
        <w:pStyle w:val="FirstParagraph"/>
      </w:pPr>
      <w:r>
        <w:t xml:space="preserve">Lagos, the economic hub of Nigeria and one of the fastest-growing cities in Africa, faces unprecedented challenges related to urbanization, infrastructure development, and environmental sustainability. This poster presentation outlines the critical role that professional Geologists play in addressing these multifaceted issues. By integrating geological data with urban planning frameworks, we can mitigate risks associated with coastal erosion, flooding, and unstable soil foundations. This document highlights current geological surveys conducted across Lagos State, emphasizing the necessity of incorporating geotechnical insights into policy-making to ensure resilient development.</w:t>
      </w:r>
    </w:p>
    <w:bookmarkEnd w:id="20"/>
    <w:bookmarkStart w:id="21" w:name="X5ee13c8a59b5bc4be61e8d4d4351ee2f7ea82e4"/>
    <w:p>
      <w:pPr>
        <w:pStyle w:val="Heading2"/>
      </w:pPr>
      <w:r>
        <w:t xml:space="preserve">Introduction: The Geological Context of Lagos</w:t>
      </w:r>
    </w:p>
    <w:p>
      <w:pPr>
        <w:pStyle w:val="FirstParagraph"/>
      </w:pPr>
      <w:r>
        <w:t xml:space="preserve">Lagos is situated on the Atlantic coast of West Africa, characterized by a complex mix of sandy beaches, lagoons, swamps, and urbanized landmasses. For centuries, these natural geological formations have defined the city’s expansion patterns. However rapid population growth has placed immense pressure on this fragile ecosystem. The primary geological concern in Lagos involves the composition of its substrata—predominantly sedimentary deposits consisting of sand, silt clay and organic matter.</w:t>
      </w:r>
    </w:p>
    <w:p>
      <w:pPr>
        <w:pStyle w:val="BodyText"/>
      </w:pPr>
      <w:r>
        <w:t xml:space="preserve">Understanding the local geology is not merely an academic exercise but a practical necessity for any Geologist working in Nigeria Lagos. The presence of expansive clays poses significant risks to building foundations, while coastal sediments are highly susceptible to erosion due to wave action and rising sea levels. Furthermore, the intricate network of waterways requires careful hydrogeological assessment before any major construction projects can proceed safely.</w:t>
      </w:r>
    </w:p>
    <w:bookmarkEnd w:id="21"/>
    <w:bookmarkStart w:id="22" w:name="X0775ab68bd37606064f25950fd1ce80cbe377d1"/>
    <w:p>
      <w:pPr>
        <w:pStyle w:val="Heading2"/>
      </w:pPr>
      <w:r>
        <w:t xml:space="preserve">The Role of the Geologist in Urban Development</w:t>
      </w:r>
    </w:p>
    <w:p>
      <w:pPr>
        <w:pStyle w:val="FirstParagraph"/>
      </w:pPr>
      <w:r>
        <w:t xml:space="preserve">In Nigeria Lagos, Geologists serve as pivotal figures in bridging the gap between natural science and engineering practice. Their responsibilities extend beyond traditional mining or resource exploration to include environmental monitoring, hazard mapping, and sustainable land-use planning.</w:t>
      </w:r>
    </w:p>
    <w:p>
      <w:pPr>
        <w:pStyle w:val="BodyText"/>
      </w:pPr>
      <w:r>
        <w:rPr>
          <w:bCs/>
          <w:b/>
        </w:rPr>
        <w:t xml:space="preserve">Hazard Mitigation:</w:t>
      </w:r>
      <w:r>
        <w:t xml:space="preserve"> </w:t>
      </w:r>
      <w:r>
        <w:t xml:space="preserve">Geologists identify areas prone to flooding or landslides by analyzing topography and soil permeability.</w:t>
      </w:r>
    </w:p>
    <w:p>
      <w:pPr>
        <w:pStyle w:val="BodyText"/>
      </w:pPr>
      <w:r>
        <w:rPr>
          <w:bCs/>
          <w:b/>
        </w:rPr>
        <w:t xml:space="preserve">Foundation Design Support: Engineers rely on geological reports to determine appropriate foundation types for high-rise buildings.</w:t>
      </w:r>
    </w:p>
    <w:p>
      <w:pPr>
        <w:pStyle w:val="BodyText"/>
      </w:pPr>
      <w:r>
        <w:t xml:space="preserve">Water Resource Management:&lt; span style="font-weight:bold"&gt;Geologists</w:t>
      </w:r>
    </w:p>
    <w:bookmarkEnd w:id="22"/>
    <w:bookmarkStart w:id="25" w:name="X3df72e7940203a59e443e8ad7e5799fc0c9cd2f"/>
    <w:p>
      <w:pPr>
        <w:pStyle w:val="Heading2"/>
      </w:pPr>
      <w:r>
        <w:t xml:space="preserve">Case Studies: Geological Interventions in Lagos</w:t>
      </w:r>
    </w:p>
    <w:bookmarkStart w:id="23" w:name="the-lekki-phase-1-expansion-project"/>
    <w:p>
      <w:pPr>
        <w:pStyle w:val="Heading3"/>
      </w:pPr>
      <w:r>
        <w:t xml:space="preserve">The Lekki Phase 1 Expansion Project</w:t>
      </w:r>
    </w:p>
    <w:p>
      <w:pPr>
        <w:pStyle w:val="FirstParagraph"/>
      </w:pPr>
      <w:r>
        <w:t xml:space="preserve">Lekki, located within Lagos State, represents one of Nigeria’s most ambitious real estate developments. However , its location on reclaimed swamp land presents significant geotechnical challenges. Geologists were tasked with assessing the bearing capacity of filled soils and recommending stabilization techniques such as pre-loading or vertical drains.</w:t>
      </w:r>
    </w:p>
    <w:p>
      <w:pPr>
        <w:pStyle w:val="BodyText"/>
      </w:pPr>
      <w:r>
        <w:t xml:space="preserve">Without these interventions, structures built atop loose fill materials would likely experience differential settlement leading to structural failure over time. Collaboration between local authorities , international contractors and Nigerian geologists ensured that engineering solutions aligned with site-specific geological conditions.</w:t>
      </w:r>
    </w:p>
    <w:bookmarkEnd w:id="23"/>
    <w:bookmarkStart w:id="24" w:name="coastal-erosion-control-in-badagry"/>
    <w:p>
      <w:pPr>
        <w:pStyle w:val="Heading3"/>
      </w:pPr>
      <w:r>
        <w:t xml:space="preserve">Coastal Erosion Control in Badagry</w:t>
      </w:r>
    </w:p>
    <w:p>
      <w:pPr>
        <w:pStyle w:val="FirstParagraph"/>
      </w:pPr>
      <w:r>
        <w:t xml:space="preserve">The southwestern boundary of Lagos near Badagry suffers severe coastal erosion driven by oceanic currents. Here , Geologists work alongside coastal engineers to design revetments and breakwaters that dissipate wave energy effectively. Long-term monitoring using geological surveys helps predict future shoreline retreat allowing policymakers to implement proactive measures rather than reactive repairs.</w:t>
      </w:r>
    </w:p>
    <w:bookmarkEnd w:id="24"/>
    <w:bookmarkEnd w:id="25"/>
    <w:bookmarkStart w:id="26" w:name="X4a5194b7c7eb648db0d6df3fb156e80b3068f1d"/>
    <w:p>
      <w:pPr>
        <w:pStyle w:val="Heading2"/>
      </w:pPr>
      <w:r>
        <w:t xml:space="preserve">Environmental Challenges and Sustainability</w:t>
      </w:r>
    </w:p>
    <w:p>
      <w:pPr>
        <w:pStyle w:val="FirstParagraph"/>
      </w:pPr>
      <w:r>
        <w:t xml:space="preserve">The environmental degradation caused by unchecked urban sprawl in Nigeria Lagos cannot be overstated. Oil spills, industrial waste discharge and deforestation have altered natural drainage systems exacerbating flood risks during rainy seasons. Geologists contribute to remediation efforts by identifying contamination sources through soil sampling and proposing bioremediation strategies where feasible.</w:t>
      </w:r>
    </w:p>
    <w:p>
      <w:pPr>
        <w:pStyle w:val="BodyText"/>
      </w:pPr>
      <w:r>
        <w:t xml:space="preserve">Sustainable urban planning requires a holistic approach incorporating geological constraints into zoning laws. For instance , designating certain low-lying areas as green spaces instead of residential zones reduces runoff volume during heavy rainfall events thus protecting downstream communities from inundation.</w:t>
      </w:r>
    </w:p>
    <w:bookmarkEnd w:id="26"/>
    <w:bookmarkStart w:id="27" w:name="policy-recommendations"/>
    <w:p>
      <w:pPr>
        <w:pStyle w:val="Heading2"/>
      </w:pPr>
      <w:r>
        <w:t xml:space="preserve">Policy Recommendations</w:t>
      </w:r>
    </w:p>
    <w:p>
      <w:pPr>
        <w:pStyle w:val="FirstParagraph"/>
      </w:pPr>
      <w:r>
        <w:t xml:space="preserve">To harness the full potential of geological expertise in shaping Lagos future it is imperative that government agencies prioritize funding for comprehensive geological surveys. Additionally , establishing regulatory frameworks mandating geotechnical investigations prior to issuing building permits will enhance safety standards across all sectors.</w:t>
      </w:r>
    </w:p>
    <w:p>
      <w:pPr>
        <w:pStyle w:val="BodyText"/>
      </w:pPr>
      <w:r>
        <w:t xml:space="preserve">Furthermore , fostering partnerships between academic institutions industry stakeholders and public sector entities can facilitate knowledge exchange driving innovation in geoscience applications tailored specifically to Nigeria Lagos context.</w:t>
      </w:r>
    </w:p>
    <w:bookmarkEnd w:id="27"/>
    <w:bookmarkStart w:id="28" w:name="conclusion"/>
    <w:p>
      <w:pPr>
        <w:pStyle w:val="Heading2"/>
      </w:pPr>
      <w:r>
        <w:t xml:space="preserve">Conclusion</w:t>
      </w:r>
    </w:p>
    <w:p>
      <w:pPr>
        <w:pStyle w:val="FirstParagraph"/>
      </w:pPr>
      <w:r>
        <w:t xml:space="preserve">The interplay between geology and urban development in Lagos underscores the indispensable role played by Geologists in safeguarding lives property and natural resources. As Nigeria continues its journey toward becoming a global economic powerhouse cities like Lagos must adopt evidence-based approaches grounded in rigorous scientific inquiry.</w:t>
      </w:r>
    </w:p>
    <w:p>
      <w:pPr>
        <w:pStyle w:val="BodyText"/>
      </w:pPr>
      <w:r>
        <w:t xml:space="preserve">By investing in geological research capacity building initiatives and enforcing strict adherence to geotechnical guidelines stakeholders can transform challenges into opportunities creating vibrant resilient communities capable of withstanding both present and future threats.</w:t>
      </w:r>
    </w:p>
    <w:bookmarkEnd w:id="28"/>
    <w:p>
      <w:pPr>
        <w:pStyle w:val="BodyText"/>
      </w:pPr>
      <w:r>
        <w:t xml:space="preserve">© 2023 Geological Society of Nigeria - Lagos Chapter | Prepared for Academic Poster Presentation</w:t>
      </w:r>
      <w:r>
        <w:br/>
      </w:r>
      <w:r>
        <w:t xml:space="preserve">Contact: info@gslagos.org.ng | www.gslagos.org.ng</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Survey and Urban Development in Lagos, Nigeria</dc:title>
  <dc:creator/>
  <dc:language>en</dc:language>
  <cp:keywords/>
  <dcterms:created xsi:type="dcterms:W3CDTF">2026-07-29T14:31:05Z</dcterms:created>
  <dcterms:modified xsi:type="dcterms:W3CDTF">2026-07-29T14:31:05Z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