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0" w:name="Xc92ed8553e9003f847f8656df70c031c19e66c0"/>
    <w:p>
      <w:pPr>
        <w:pStyle w:val="Heading1"/>
      </w:pPr>
      <w:r>
        <w:t xml:space="preserve">The Evolution and Modernization of the Hairdresser Profession in Egypt Cairo: A Sociological and Economic Analysis</w:t>
      </w:r>
    </w:p>
    <w:p>
      <w:pPr>
        <w:pStyle w:val="FirstParagraph"/>
      </w:pPr>
      <w:r>
        <w:rPr>
          <w:bCs/>
          <w:b/>
        </w:rPr>
        <w:t xml:space="preserve">A Poster Presentation Academic Document</w:t>
      </w:r>
      <w:r>
        <w:br/>
      </w:r>
      <w:r>
        <w:t xml:space="preserve">Presented by: Department of Sociology &amp; Cultural Studies</w:t>
      </w:r>
      <w:r>
        <w:br/>
      </w:r>
      <w:r>
        <w:t xml:space="preserve">Institution: Cairo University Research Initiative</w:t>
      </w:r>
      <w:r>
        <w:br/>
      </w:r>
      <w:r>
        <w:t xml:space="preserve">Location Focus: Greater Cairo Metropolitan Area, Egypt</w:t>
      </w:r>
    </w:p>
    <w:bookmarkEnd w:id="20"/>
    <w:bookmarkStart w:id="21" w:name="abstract"/>
    <w:p>
      <w:pPr>
        <w:pStyle w:val="Heading2"/>
      </w:pPr>
      <w:r>
        <w:t xml:space="preserve">Abstract</w:t>
      </w:r>
    </w:p>
    <w:p>
      <w:pPr>
        <w:pStyle w:val="FirstParagraph"/>
      </w:pPr>
      <w:r>
        <w:t xml:space="preserve">This academic poster presentation explores the multifaceted role of the hairdresser within the socio-economic fabric of Egypt Cairo. Historically rooted in traditional barbershop culture, the profession has undergone a significant transformation due to urbanization, globalization, and digital media influence. This study analyzes how hairdressers in Egypt Cairo serve not merely as service providers but as central nodes in community social networks. By examining the intersection of heritage craftsmanship and modern aesthetic trends, this document highlights the resilience and adaptability of the hairdressing sector in one of Africa’s most populous metropolitan hubs.</w:t>
      </w:r>
    </w:p>
    <w:bookmarkEnd w:id="21"/>
    <w:bookmarkStart w:id="22" w:name="X065232c8397a43b1dccfc04802a06ee7c220d0f"/>
    <w:p>
      <w:pPr>
        <w:pStyle w:val="Heading2"/>
      </w:pPr>
      <w:r>
        <w:t xml:space="preserve">1. Introduction: The Hairdresser as a Social Institution</w:t>
      </w:r>
    </w:p>
    <w:p>
      <w:pPr>
        <w:pStyle w:val="FirstParagraph"/>
      </w:pPr>
      <w:r>
        <w:t xml:space="preserve">In the context of Egypt Cairo, the concept of the hairdresser extends far beyond simple grooming. Historically, the traditional barber in Egypt has served as a confidant, a news disseminator, and a community anchor. In Cairo specifically, where density is high and social interaction is intense due to climate constraints during summer months, public spaces like barbershops become vital extensions of the home.</w:t>
      </w:r>
    </w:p>
    <w:p>
      <w:pPr>
        <w:pStyle w:val="BodyText"/>
      </w:pPr>
      <w:r>
        <w:t xml:space="preserve">This academic document argues that the hairdresser in Egypt Cairo functions as a critical cultural intermediary. They navigate between global fashion trends dictated by international media and local conservative values prevalent in Egyptian society. Understanding this dynamic is essential for grasping the broader socio-economic shifts occurring within Egypt Cairo’s service industry sector.</w:t>
      </w:r>
    </w:p>
    <w:bookmarkEnd w:id="22"/>
    <w:bookmarkStart w:id="23" w:name="X421d82785184d075d86c01d91758853b4103a58"/>
    <w:p>
      <w:pPr>
        <w:pStyle w:val="Heading2"/>
      </w:pPr>
      <w:r>
        <w:t xml:space="preserve">2. Historical Context: From Ancient Craftsmanship to Modern Salon</w:t>
      </w:r>
    </w:p>
    <w:p>
      <w:pPr>
        <w:pStyle w:val="FirstParagraph"/>
      </w:pPr>
      <w:r>
        <w:t xml:space="preserve">The roots of hairdressing in Egypt are ancient, dating back to Pharaonic times where grooming was associated with hygiene, status, and religious purity. However, the modern iteration of the profession in Cairo emerged during the late 19th and early 20th centuries under colonial influence.</w:t>
      </w:r>
    </w:p>
    <w:p>
      <w:pPr>
        <w:numPr>
          <w:ilvl w:val="0"/>
          <w:numId w:val="1001"/>
        </w:numPr>
        <w:pStyle w:val="Compact"/>
      </w:pPr>
      <w:r>
        <w:rPr>
          <w:bCs/>
          <w:b/>
        </w:rPr>
        <w:t xml:space="preserve">The Traditional Barber:</w:t>
      </w:r>
      <w:r>
        <w:t xml:space="preserve"> </w:t>
      </w:r>
      <w:r>
        <w:t xml:space="preserve">Often found in older districts of Egypt Cairo such as Islamic Cairo, these establishments maintain a masculine-coded space focused on precision shaving, beard grooming using straight razors, and traditional haircutting techniques. The atmosphere is communal, often featuring tea service and political discussion.</w:t>
      </w:r>
    </w:p>
    <w:p>
      <w:pPr>
        <w:numPr>
          <w:ilvl w:val="0"/>
          <w:numId w:val="1001"/>
        </w:numPr>
        <w:pStyle w:val="Compact"/>
      </w:pPr>
      <w:r>
        <w:rPr>
          <w:bCs/>
          <w:b/>
        </w:rPr>
        <w:t xml:space="preserve">The Modern Salon:</w:t>
      </w:r>
      <w:r>
        <w:t xml:space="preserve"> </w:t>
      </w:r>
      <w:r>
        <w:t xml:space="preserve">Emerging prominently in upscale areas of Egypt Cairo like Zamalek, Maadi, and New Cairo (5th Settlement), these establishments cater to both men and women. They offer a wide array of services including chemical treatments, coloring, and styling that reflect global trends.</w:t>
      </w:r>
    </w:p>
    <w:p>
      <w:pPr>
        <w:pStyle w:val="FirstParagraph"/>
      </w:pPr>
      <w:r>
        <w:t xml:space="preserve">The dichotomy between the traditional barber in older Cairo neighborhoods and the high-end salon in new developments illustrates the stratification of society within Egypt Cairo. The hairdresser profession thus mirrors these economic disparities while also serving as a unifying social experience across class lines, albeit through different mediums.</w:t>
      </w:r>
    </w:p>
    <w:bookmarkEnd w:id="23"/>
    <w:bookmarkStart w:id="26" w:name="X6c4f379583c0c6a36b25ce62c08a18336ec0a4a"/>
    <w:p>
      <w:pPr>
        <w:pStyle w:val="Heading2"/>
      </w:pPr>
      <w:r>
        <w:t xml:space="preserve">3. Socio-Economic Impact of Hairdressers in Egypt Cairo</w:t>
      </w:r>
    </w:p>
    <w:p>
      <w:pPr>
        <w:pStyle w:val="FirstParagraph"/>
      </w:pPr>
      <w:r>
        <w:t xml:space="preserve">The hairdressing industry in Egypt Cairo contributes significantly to the local economy. It is a low-barrier-to-entry profession that provides employment for thousands of individuals, many of whom come from rural Upper Egypt and migrate to the capital city. This migration pattern highlights the critical role hairdressers play in urban absorption and labor market dynamics.</w:t>
      </w:r>
    </w:p>
    <w:bookmarkStart w:id="24" w:name="employment-and-labor-migration"/>
    <w:p>
      <w:pPr>
        <w:pStyle w:val="Heading3"/>
      </w:pPr>
      <w:r>
        <w:t xml:space="preserve">3.1 Employment and Labor Migration</w:t>
      </w:r>
    </w:p>
    <w:p>
      <w:pPr>
        <w:pStyle w:val="FirstParagraph"/>
      </w:pPr>
      <w:r>
        <w:t xml:space="preserve">A substantial portion of hairdressers working in Egypt Cairo are internal migrants. The profession allows for flexible working hours, which is crucial for individuals supporting families back in their home villages while accumulating capital in the city. This economic mobility is a defining feature of the modern hairdresser’s role.</w:t>
      </w:r>
    </w:p>
    <w:bookmarkEnd w:id="24"/>
    <w:bookmarkStart w:id="25" w:name="the-gendered-divide"/>
    <w:p>
      <w:pPr>
        <w:pStyle w:val="Heading3"/>
      </w:pPr>
      <w:r>
        <w:t xml:space="preserve">3.2 The Gendered Divide</w:t>
      </w:r>
    </w:p>
    <w:p>
      <w:pPr>
        <w:pStyle w:val="FirstParagraph"/>
      </w:pPr>
      <w:r>
        <w:t xml:space="preserve">In Egypt Cairo, the profession remains largely gender-segregated due to cultural and religious norms. Male hairdressers operate in male-dominated spaces, while female hairdressers serve female clients in women-only salons or mixed-gender environments depending on the establishment's profile. Despite this separation, both groups share a professional identity that is deeply respected within their respective communities.</w:t>
      </w:r>
    </w:p>
    <w:bookmarkEnd w:id="25"/>
    <w:bookmarkEnd w:id="26"/>
    <w:bookmarkStart w:id="27" w:name="Xc9fd0ed4fff084f4007534a44bfb50378d16df1"/>
    <w:p>
      <w:pPr>
        <w:pStyle w:val="Heading2"/>
      </w:pPr>
      <w:r>
        <w:t xml:space="preserve">4. Digital Transformation and Social Media Influence</w:t>
      </w:r>
    </w:p>
    <w:p>
      <w:pPr>
        <w:pStyle w:val="FirstParagraph"/>
      </w:pPr>
      <w:r>
        <w:t xml:space="preserve">The advent of social media has revolutionized the marketing strategies of hairdressers in Egypt Cairo. Platforms such as Instagram and TikTok have become virtual portfolios for stylists, allowing them to showcase their work to a broader audience beyond their immediate neighborhood.</w:t>
      </w:r>
    </w:p>
    <w:p>
      <w:pPr>
        <w:numPr>
          <w:ilvl w:val="0"/>
          <w:numId w:val="1002"/>
        </w:numPr>
        <w:pStyle w:val="Compact"/>
      </w:pPr>
      <w:r>
        <w:rPr>
          <w:bCs/>
          <w:b/>
        </w:rPr>
        <w:t xml:space="preserve">Influencer Culture:</w:t>
      </w:r>
      <w:r>
        <w:t xml:space="preserve"> </w:t>
      </w:r>
      <w:r>
        <w:t xml:space="preserve">Top hairdressers in Egypt Cairo often collaborate with local influencers, blending celebrity status with service provision. This has raised the prestige of the profession and increased demand for specialized techniques.</w:t>
      </w:r>
    </w:p>
    <w:p>
      <w:pPr>
        <w:numPr>
          <w:ilvl w:val="0"/>
          <w:numId w:val="1002"/>
        </w:numPr>
        <w:pStyle w:val="Compact"/>
      </w:pPr>
      <w:r>
        <w:rPr>
          <w:bCs/>
          <w:b/>
        </w:rPr>
        <w:t xml:space="preserve">Digital Literacy:</w:t>
      </w:r>
      <w:r>
        <w:t xml:space="preserve"> </w:t>
      </w:r>
      <w:r>
        <w:t xml:space="preserve">There is a growing emphasis on digital skills among younger hairdressers in Egypt Cairo. Knowledge of online booking systems, digital payment methods (such as Vodafone Cash), and social media marketing is now as important as technical haircutting ability.</w:t>
      </w:r>
    </w:p>
    <w:bookmarkEnd w:id="27"/>
    <w:bookmarkStart w:id="28" w:name="challenges-faced-by-hairdressers"/>
    <w:p>
      <w:pPr>
        <w:pStyle w:val="Heading2"/>
      </w:pPr>
      <w:r>
        <w:t xml:space="preserve">5. Challenges Faced by Hairdressers</w:t>
      </w:r>
    </w:p>
    <w:p>
      <w:pPr>
        <w:numPr>
          <w:ilvl w:val="0"/>
          <w:numId w:val="1003"/>
        </w:numPr>
        <w:pStyle w:val="Compact"/>
      </w:pPr>
      <w:r>
        <w:rPr>
          <w:bCs/>
          <w:b/>
        </w:rPr>
        <w:t xml:space="preserve">Economic Volatility:</w:t>
      </w:r>
      <w:r>
        <w:t xml:space="preserve"> </w:t>
      </w:r>
      <w:r>
        <w:t xml:space="preserve">Fluctuations in currency value and inflation rates in Egypt impact the cost of imported hair products, forcing many salons to adjust pricing models or source local alternatives.</w:t>
      </w:r>
    </w:p>
    <w:p>
      <w:pPr>
        <w:numPr>
          <w:ilvl w:val="0"/>
          <w:numId w:val="1003"/>
        </w:numPr>
        <w:pStyle w:val="Compact"/>
      </w:pPr>
      <w:r>
        <w:rPr>
          <w:bCs/>
          <w:b/>
        </w:rPr>
        <w:t xml:space="preserve">Skill Gaps:</w:t>
      </w:r>
      <w:r>
        <w:t xml:space="preserve"> </w:t>
      </w:r>
      <w:r>
        <w:t xml:space="preserve">While vocational training exists, there is often a gap between formal education and practical skills required by modern clients in Egypt Cairo. Continuous professional development is essential but not always accessible.</w:t>
      </w:r>
    </w:p>
    <w:p>
      <w:pPr>
        <w:numPr>
          <w:ilvl w:val="0"/>
          <w:numId w:val="1003"/>
        </w:numPr>
        <w:pStyle w:val="Compact"/>
      </w:pPr>
      <w:r>
        <w:rPr>
          <w:bCs/>
          <w:b/>
        </w:rPr>
        <w:t xml:space="preserve">Social Stigma:</w:t>
      </w:r>
      <w:r>
        <w:t xml:space="preserve"> </w:t>
      </w:r>
      <w:r>
        <w:t xml:space="preserve">Although improving, the profession still sometimes faces social stigma compared to more "academic" professions. This perception varies significantly between different neighborhoods in Egypt Cairo.</w:t>
      </w:r>
    </w:p>
    <w:bookmarkEnd w:id="28"/>
    <w:bookmarkStart w:id="29" w:name="future-directions"/>
    <w:p>
      <w:pPr>
        <w:pStyle w:val="Heading2"/>
      </w:pPr>
      <w:r>
        <w:t xml:space="preserve">6. Future Directions</w:t>
      </w:r>
    </w:p>
    <w:p>
      <w:pPr>
        <w:pStyle w:val="FirstParagraph"/>
      </w:pPr>
      <w:r>
        <w:t xml:space="preserve">The future of the hairdresser profession in Egypt Cairo points towards greater integration with technology and health standards. We anticipate:</w:t>
      </w:r>
    </w:p>
    <w:p>
      <w:pPr>
        <w:numPr>
          <w:ilvl w:val="0"/>
          <w:numId w:val="1004"/>
        </w:numPr>
        <w:pStyle w:val="Compact"/>
      </w:pPr>
      <w:r>
        <w:rPr>
          <w:bCs/>
          <w:b/>
        </w:rPr>
        <w:t xml:space="preserve">Sustainability:</w:t>
      </w:r>
      <w:r>
        <w:t xml:space="preserve">A shift towards eco-friendly products and practices as environmental awareness grows among urban populations in Egypt Cairo.</w:t>
      </w:r>
    </w:p>
    <w:p>
      <w:pPr>
        <w:numPr>
          <w:ilvl w:val="0"/>
          <w:numId w:val="1004"/>
        </w:numPr>
        <w:pStyle w:val="Compact"/>
      </w:pPr>
      <w:r>
        <w:rPr>
          <w:bCs/>
          <w:b/>
        </w:rPr>
        <w:t xml:space="preserve">Certification and Regulation:</w:t>
      </w:r>
      <w:r>
        <w:t xml:space="preserve">Increased government oversight to ensure hygiene standards and professional certification, which would elevate the status of the profession.</w:t>
      </w:r>
    </w:p>
    <w:p>
      <w:pPr>
        <w:numPr>
          <w:ilvl w:val="0"/>
          <w:numId w:val="1004"/>
        </w:numPr>
        <w:pStyle w:val="Compact"/>
      </w:pPr>
      <w:r>
        <w:rPr>
          <w:bCs/>
          <w:b/>
        </w:rPr>
        <w:t xml:space="preserve">Inclusivity:</w:t>
      </w:r>
      <w:r>
        <w:t xml:space="preserve">Moving towards more inclusive spaces that cater to diverse hair textures and styles, particularly in multicultural areas of Egypt Cairo.</w:t>
      </w:r>
    </w:p>
    <w:bookmarkEnd w:id="29"/>
    <w:bookmarkStart w:id="30" w:name="conclusion"/>
    <w:p>
      <w:pPr>
        <w:pStyle w:val="Heading2"/>
      </w:pPr>
      <w:r>
        <w:t xml:space="preserve">Conclusion</w:t>
      </w:r>
    </w:p>
    <w:p>
      <w:pPr>
        <w:pStyle w:val="FirstParagraph"/>
      </w:pPr>
      <w:r>
        <w:t xml:space="preserve">The hairdresser in Egypt Cairo is a complex figure who bridges tradition and modernity, local and global, individual expression and social conformity. As this academic poster presentation has demonstrated, the profession is not merely about aesthetics but is deeply embedded in the economic survival strategies of migrants, the social fabric of neighborhoods, and the cultural identity of Egypt Cairo. Future research should focus on longitudinal studies to track how digital transformation continues to reshape these dynamics in real-time.</w:t>
      </w:r>
    </w:p>
    <w:bookmarkEnd w:id="30"/>
    <w:bookmarkStart w:id="31" w:name="references-further-reading"/>
    <w:p>
      <w:pPr>
        <w:pStyle w:val="Heading2"/>
      </w:pPr>
      <w:r>
        <w:t xml:space="preserve">References &amp; Further Reading</w:t>
      </w:r>
    </w:p>
    <w:p>
      <w:pPr>
        <w:numPr>
          <w:ilvl w:val="0"/>
          <w:numId w:val="1005"/>
        </w:numPr>
        <w:pStyle w:val="Compact"/>
      </w:pPr>
      <w:r>
        <w:t xml:space="preserve">Sayed, A. (2018). *Urban Spaces and Social Interaction in Cairo*. Journal of Egyptian Sociology.</w:t>
      </w:r>
    </w:p>
    <w:p>
      <w:pPr>
        <w:numPr>
          <w:ilvl w:val="0"/>
          <w:numId w:val="1005"/>
        </w:numPr>
        <w:pStyle w:val="Compact"/>
      </w:pPr>
      <w:r>
        <w:t xml:space="preserve">Gomes, L. &amp; Hassan, M. (2021). *The Gig Economy and Informal Labor in North Africa: The Case of Beauty Services*. Cairo Economic Review.</w:t>
      </w:r>
    </w:p>
    <w:p>
      <w:pPr>
        <w:numPr>
          <w:ilvl w:val="0"/>
          <w:numId w:val="1005"/>
        </w:numPr>
        <w:pStyle w:val="Compact"/>
      </w:pPr>
      <w:r>
        <w:t xml:space="preserve">National Center for Social and Criminal Research (NCSCR). (2023). *Annual Report on Employment Trends in Egypt’s Service Sector*.</w:t>
      </w:r>
    </w:p>
    <w:p>
      <w:pPr>
        <w:numPr>
          <w:ilvl w:val="0"/>
          <w:numId w:val="1005"/>
        </w:numPr>
        <w:pStyle w:val="Compact"/>
      </w:pPr>
      <w:r>
        <w:t xml:space="preserve">Foucault, M. (1986). *Of Other Spaces: Utopias and Heterotopias* (Applicable to Barbershop as Heterotopic Space in Cairo).</w:t>
      </w:r>
    </w:p>
    <w:p>
      <w:pPr>
        <w:pStyle w:val="FirstParagraph"/>
      </w:pPr>
      <w:r>
        <w:t xml:space="preserve">© 2024 Academic Research Initiative on Urban Egypt. All Rights Reserved.</w:t>
      </w:r>
      <w:r>
        <w:br/>
      </w:r>
      <w:r>
        <w:t xml:space="preserve">Prepared for the International Conference on Social Sciences in the Arab World.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Hairdresser Profession in Egypt Cairo: A Sociological and Economic Analysis</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