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Nigeria,</w:t>
      </w:r>
      <w:r>
        <w:t xml:space="preserve"> </w:t>
      </w:r>
      <w:r>
        <w:t xml:space="preserve">Abuja</w:t>
      </w:r>
    </w:p>
    <w:bookmarkStart w:id="21" w:name="X3c17ea17ec39a1d6d929dcc9a8e7dfdd444abb6"/>
    <w:p>
      <w:pPr>
        <w:pStyle w:val="Heading1"/>
      </w:pPr>
      <w:r>
        <w:t xml:space="preserve">Socio-Economic Dynamics and Cultural Identity of the Hairdresser Profession in Nigeria, Abuja</w:t>
      </w:r>
    </w:p>
    <w:bookmarkStart w:id="20" w:name="X485ea879cb16c501b44838c083287197f666f81"/>
    <w:p>
      <w:pPr>
        <w:pStyle w:val="Heading2"/>
      </w:pPr>
      <w:r>
        <w:t xml:space="preserve">An Academic Poster Presentation on Professionalism, Tradition, and Innovation</w:t>
      </w:r>
    </w:p>
    <w:bookmarkEnd w:id="20"/>
    <w:bookmarkEnd w:id="21"/>
    <w:p>
      <w:pPr>
        <w:pStyle w:val="FirstParagraph"/>
      </w:pPr>
      <w:r>
        <w:rPr>
          <w:bCs/>
          <w:b/>
        </w:rPr>
        <w:t xml:space="preserve">Presenter:</w:t>
      </w:r>
      <w:r>
        <w:t xml:space="preserve"> </w:t>
      </w:r>
      <w:r>
        <w:t xml:space="preserve">Dr. Amina Bello (Hypothetical Author for Academic Context)</w:t>
      </w:r>
    </w:p>
    <w:p>
      <w:pPr>
        <w:pStyle w:val="BodyText"/>
      </w:pPr>
      <w:r>
        <w:rPr>
          <w:bCs/>
          <w:b/>
        </w:rPr>
        <w:t xml:space="preserve">Institution:</w:t>
      </w:r>
      <w:r>
        <w:t xml:space="preserve"> </w:t>
      </w:r>
      <w:r>
        <w:t xml:space="preserve">Department of Sociology and Business Studies, Federal University Abuja</w:t>
      </w:r>
    </w:p>
    <w:p>
      <w:pPr>
        <w:pStyle w:val="BodyText"/>
      </w:pPr>
      <w:r>
        <w:rPr>
          <w:bCs/>
          <w:b/>
        </w:rPr>
        <w:t xml:space="preserve">Date:</w:t>
      </w:r>
      <w:r>
        <w:t xml:space="preserve"> </w:t>
      </w:r>
      <w:r>
        <w:t xml:space="preserve">October 2023 | **Location:** Abuja International Conference Center, Nigeria</w:t>
      </w:r>
    </w:p>
    <w:bookmarkStart w:id="22" w:name="introduction-and-context"/>
    <w:p>
      <w:pPr>
        <w:pStyle w:val="Heading3"/>
      </w:pPr>
      <w:r>
        <w:t xml:space="preserve">Introduction and Context</w:t>
      </w:r>
    </w:p>
    <w:p>
      <w:pPr>
        <w:pStyle w:val="FirstParagraph"/>
      </w:pPr>
      <w:r>
        <w:t xml:space="preserve">The hairdresser profession in Nigeria, particularly within the capital city of Abuja, represents a complex intersection of cultural heritage, economic necessity, and modern social aspiration. This poster presentation aims to analyze the multifaceted role of the Hairdresser in shaping social dynamics in Nigeria Abuja. Unlike traditional markets elsewhere, Abuja presents a unique demographic mix of civil servants, politicians, expatriates, and indigenous residents.</w:t>
      </w:r>
    </w:p>
    <w:p>
      <w:pPr>
        <w:pStyle w:val="BodyText"/>
      </w:pPr>
      <w:r>
        <w:t xml:space="preserve">In this academic exploration of the Hairdresser profession within this specific geographic context (Nigeria Abuja), we observe that hair styling is not merely a cosmetic service but a critical form of social signaling. It reflects status, belonging to specific ethnic groups, and adherence to contemporary global trends while maintaining indigenous roots.</w:t>
      </w:r>
    </w:p>
    <w:bookmarkEnd w:id="22"/>
    <w:bookmarkStart w:id="23" w:name="historical-evolution-in-nigeria-abuja"/>
    <w:p>
      <w:pPr>
        <w:pStyle w:val="Heading3"/>
      </w:pPr>
      <w:r>
        <w:t xml:space="preserve">Historical Evolution in Nigeria Abuja</w:t>
      </w:r>
    </w:p>
    <w:p>
      <w:pPr>
        <w:pStyle w:val="FirstParagraph"/>
      </w:pPr>
      <w:r>
        <w:t xml:space="preserve">The history of the Hairdresser in Nigeria is deeply rooted in pre-colonial traditions where natural hair care was a communal activity. However, the establishment of Abuja as the Federal Capital Territory (FCT) transformed this landscape. The influx of wealth and diverse populations necessitated a shift from informal home-based services to formalized salon establishments.</w:t>
      </w:r>
    </w:p>
    <w:p>
      <w:pPr>
        <w:pStyle w:val="BodyText"/>
      </w:pPr>
      <w:r>
        <w:t xml:space="preserve">The Hairdresser has evolved from a neighborhood service provider to a brand manager in Nigeria Abuja. Modern salons in areas like Wuse, Maitama, and Garki offer high-end services that rival international standards, reflecting the growing sophistication of the Nigerian market.</w:t>
      </w:r>
    </w:p>
    <w:bookmarkEnd w:id="23"/>
    <w:bookmarkStart w:id="24" w:name="methodology"/>
    <w:p>
      <w:pPr>
        <w:pStyle w:val="Heading3"/>
      </w:pPr>
      <w:r>
        <w:t xml:space="preserve">Methodology</w:t>
      </w:r>
    </w:p>
    <w:p>
      <w:pPr>
        <w:pStyle w:val="FirstParagraph"/>
      </w:pPr>
      <w:r>
        <w:t xml:space="preserve">This study utilizes a mixed-methods approach. Quantitative data was gathered through surveys distributed to 500 clients across major salons in Nigeria Abuja. Qualitative insights were obtained via semi-structured interviews with 50 established Hairdressers operating in the region.</w:t>
      </w:r>
    </w:p>
    <w:bookmarkEnd w:id="24"/>
    <w:bookmarkStart w:id="25" w:name="economic-impact-and-entrepreneurship"/>
    <w:p>
      <w:pPr>
        <w:pStyle w:val="Heading3"/>
      </w:pPr>
      <w:r>
        <w:t xml:space="preserve">Economic Impact and Entrepreneurship</w:t>
      </w:r>
    </w:p>
    <w:p>
      <w:pPr>
        <w:pStyle w:val="FirstParagraph"/>
      </w:pPr>
      <w:r>
        <w:t xml:space="preserve">The Hairdresser industry serves as a significant economic engine in Nigeria Abuja. It provides direct employment to thousands of stylists, assistants, and support staff. Furthermore, it stimulates related sectors such as the production of hair care products, salon equipment manufacturing (often imported but locally serviced), and real estate for commercial spaces.</w:t>
      </w:r>
    </w:p>
    <w:p>
      <w:pPr>
        <w:numPr>
          <w:ilvl w:val="0"/>
          <w:numId w:val="1001"/>
        </w:numPr>
        <w:pStyle w:val="Compact"/>
      </w:pPr>
      <w:r>
        <w:rPr>
          <w:bCs/>
          <w:b/>
        </w:rPr>
        <w:t xml:space="preserve">Job Creation:</w:t>
      </w:r>
      <w:r>
        <w:t xml:space="preserve"> </w:t>
      </w:r>
      <w:r>
        <w:t xml:space="preserve">The sector is a major employer of youth in Nigeria Abuja, offering pathways to entrepreneurship for those with limited formal education.</w:t>
      </w:r>
    </w:p>
    <w:p>
      <w:pPr>
        <w:numPr>
          <w:ilvl w:val="0"/>
          <w:numId w:val="1001"/>
        </w:numPr>
        <w:pStyle w:val="Compact"/>
      </w:pPr>
      <w:r>
        <w:rPr>
          <w:bCs/>
          <w:b/>
        </w:rPr>
        <w:t xml:space="preserve">GDP Contribution:</w:t>
      </w:r>
      <w:r>
        <w:t xml:space="preserve"> </w:t>
      </w:r>
      <w:r>
        <w:t xml:space="preserve">While difficult to isolate completely, the beauty industry contributes significantly to the informal and formal economy of Nigeria Abuja.</w:t>
      </w:r>
    </w:p>
    <w:p>
      <w:pPr>
        <w:numPr>
          <w:ilvl w:val="0"/>
          <w:numId w:val="1001"/>
        </w:numPr>
        <w:pStyle w:val="Compact"/>
      </w:pPr>
      <w:r>
        <w:rPr>
          <w:bCs/>
          <w:b/>
        </w:rPr>
        <w:t xml:space="preserve">Skill Acquisition:</w:t>
      </w:r>
      <w:r>
        <w:t xml:space="preserve"> </w:t>
      </w:r>
      <w:r>
        <w:t xml:space="preserve">Apprenticeship models in Hairdresser training instill discipline, business acumen, and customer service skills.</w:t>
      </w:r>
    </w:p>
    <w:bookmarkEnd w:id="25"/>
    <w:bookmarkStart w:id="27" w:name="cultural-significance"/>
    <w:p>
      <w:pPr>
        <w:pStyle w:val="Heading3"/>
      </w:pPr>
      <w:r>
        <w:t xml:space="preserve">Cultural Significance</w:t>
      </w:r>
    </w:p>
    <w:p>
      <w:pPr>
        <w:pStyle w:val="FirstParagraph"/>
      </w:pPr>
      <w:r>
        <w:t xml:space="preserve">In Nigeria Abuja, the Hairdresser acts as a cultural custodian. Hairstyles often denote tribal affiliation, marital status, or religious observance. For instance, specific braiding patterns may indicate Igbo heritage while others may reflect Hausa traditions. The Hairdresser in this context is not just cutting hair but curating identity.</w:t>
      </w:r>
    </w:p>
    <w:bookmarkStart w:id="26" w:name="key-insight"/>
    <w:p>
      <w:pPr>
        <w:pStyle w:val="Heading4"/>
      </w:pPr>
      <w:r>
        <w:t xml:space="preserve">Key Insight:</w:t>
      </w:r>
    </w:p>
    <w:p>
      <w:pPr>
        <w:pStyle w:val="FirstParagraph"/>
      </w:pPr>
      <w:r>
        <w:rPr>
          <w:bCs/>
          <w:b/>
        </w:rPr>
        <w:t xml:space="preserve">"The salon in Abuja is a neutral ground where diverse ethnicities interact."</w:t>
      </w:r>
    </w:p>
    <w:p>
      <w:pPr>
        <w:pStyle w:val="BodyText"/>
      </w:pPr>
      <w:r>
        <w:t xml:space="preserve">The Hairdresser profession facilitates social cohesion in Nigeria Abuja by providing a shared space where individuals from different backgrounds converge. The interaction between the Hairdresser and the client often involves deep personal conversations, making the stylist a trusted confidant.</w:t>
      </w:r>
    </w:p>
    <w:bookmarkEnd w:id="26"/>
    <w:bookmarkEnd w:id="27"/>
    <w:bookmarkStart w:id="28" w:name="challenges-faced"/>
    <w:p>
      <w:pPr>
        <w:pStyle w:val="Heading3"/>
      </w:pPr>
      <w:r>
        <w:t xml:space="preserve">Challenges Faced</w:t>
      </w:r>
    </w:p>
    <w:p>
      <w:pPr>
        <w:numPr>
          <w:ilvl w:val="0"/>
          <w:numId w:val="1002"/>
        </w:numPr>
        <w:pStyle w:val="Compact"/>
      </w:pPr>
      <w:r>
        <w:rPr>
          <w:bCs/>
          <w:b/>
        </w:rPr>
        <w:t xml:space="preserve">Economic Instability:</w:t>
      </w:r>
      <w:r>
        <w:t xml:space="preserve"> </w:t>
      </w:r>
      <w:r>
        <w:t xml:space="preserve">Inflation and currency fluctuations affect the cost of imports for hair products and tools.</w:t>
      </w:r>
    </w:p>
    <w:p>
      <w:pPr>
        <w:numPr>
          <w:ilvl w:val="0"/>
          <w:numId w:val="1002"/>
        </w:numPr>
        <w:pStyle w:val="Compact"/>
      </w:pPr>
      <w:r>
        <w:rPr>
          <w:bCs/>
          <w:b/>
        </w:rPr>
        <w:t xml:space="preserve">Skill Gaps:</w:t>
      </w:r>
      <w:r>
        <w:t xml:space="preserve"> </w:t>
      </w:r>
      <w:r>
        <w:t xml:space="preserve">While many Hairdressers are talented, there is a need for more formalized technical education in Nigeria Abuja to ensure consistent quality.</w:t>
      </w:r>
    </w:p>
    <w:p>
      <w:pPr>
        <w:numPr>
          <w:ilvl w:val="0"/>
          <w:numId w:val="1002"/>
        </w:numPr>
        <w:pStyle w:val="Compact"/>
      </w:pPr>
      <w:r>
        <w:t xml:space="preserve">Power Supply:</w:t>
      </w:r>
    </w:p>
    <w:bookmarkEnd w:id="28"/>
    <w:bookmarkStart w:id="29" w:name="data-analysis"/>
    <w:p>
      <w:pPr>
        <w:pStyle w:val="Heading3"/>
      </w:pPr>
      <w:r>
        <w:t xml:space="preserve">Data Analysis</w:t>
      </w:r>
    </w:p>
    <w:p>
      <w:pPr>
        <w:pStyle w:val="FirstParagraph"/>
      </w:pPr>
      <w:r>
        <w:t xml:space="preserve">The data collected highlights a strong preference among clients in Nigeria Abuja for versatility. Clients expect the Hairdresser to be proficient in both traditional African styling and Western techniques. This duality is unique to the Nigerian context.</w:t>
      </w:r>
    </w:p>
    <w:p>
      <w:pPr>
        <w:pStyle w:val="BodyText"/>
      </w:pPr>
      <w:r>
        <w:t xml:space="preserve">Furthermore, there is a growing trend toward gender-neutral services, where Hairdressers are increasingly catering to male grooming needs beyond simple cuts, including beard shaping and scalp treatments. This diversification indicates a maturing market in Nigeria Abuja.</w:t>
      </w:r>
    </w:p>
    <w:bookmarkEnd w:id="29"/>
    <w:bookmarkStart w:id="31" w:name="implications-for-policy"/>
    <w:p>
      <w:pPr>
        <w:pStyle w:val="Heading3"/>
      </w:pPr>
      <w:r>
        <w:t xml:space="preserve">Implications for Policy</w:t>
      </w:r>
    </w:p>
    <w:p>
      <w:pPr>
        <w:pStyle w:val="FirstParagraph"/>
      </w:pPr>
      <w:r>
        <w:t xml:space="preserve">Policymakers in Nigeria Abuja should recognize the Hairdresser industry as a viable sector for investment rather than merely informal labor. Regulatory frameworks should be designed to support skill acquisition, hygiene standards, and business registration without stifling creativity.</w:t>
      </w:r>
    </w:p>
    <w:p>
      <w:pPr>
        <w:numPr>
          <w:ilvl w:val="0"/>
          <w:numId w:val="1003"/>
        </w:numPr>
        <w:pStyle w:val="Compact"/>
      </w:pPr>
      <w:r>
        <w:rPr>
          <w:bCs/>
          <w:b/>
        </w:rPr>
        <w:t xml:space="preserve">Vocational Training:</w:t>
      </w:r>
      <w:r>
        <w:t xml:space="preserve"> </w:t>
      </w:r>
      <w:r>
        <w:t xml:space="preserve">Government and private sectors should collaborate to establish certified Hairdresser training centers in Nigeria Abuja.</w:t>
      </w:r>
    </w:p>
    <w:p>
      <w:pPr>
        <w:numPr>
          <w:ilvl w:val="0"/>
          <w:numId w:val="1003"/>
        </w:numPr>
        <w:pStyle w:val="Compact"/>
      </w:pPr>
      <w:r>
        <w:rPr>
          <w:bCs/>
          <w:b/>
        </w:rPr>
        <w:t xml:space="preserve">Social Protection:</w:t>
      </w:r>
      <w:r>
        <w:t xml:space="preserve"> </w:t>
      </w:r>
      <w:r>
        <w:t xml:space="preserve">Integrating hairdressers into the social security net would enhance their professional standing.</w:t>
      </w:r>
    </w:p>
    <w:bookmarkStart w:id="30" w:name="conclusion"/>
    <w:p>
      <w:pPr>
        <w:pStyle w:val="Heading4"/>
      </w:pPr>
      <w:r>
        <w:t xml:space="preserve">Conclusion</w:t>
      </w:r>
    </w:p>
    <w:p>
      <w:pPr>
        <w:pStyle w:val="FirstParagraph"/>
      </w:pPr>
      <w:r>
        <w:t xml:space="preserve">In summary, the Hairdresser profession in Nigeria Abuja is a dynamic force driving economic growth and cultural expression. It transcends mere aesthetics to become a cornerstone of social interaction and professional development. By investing in this sector through better training, infrastructure support, and policy recognition, stakeholders can further elevate the status of Hairdressers.</w:t>
      </w:r>
    </w:p>
    <w:p>
      <w:pPr>
        <w:pStyle w:val="BodyText"/>
      </w:pPr>
      <w:r>
        <w:t xml:space="preserve">Future research should focus on the digital transformation of booking services for Hairdressers in Nigeria Abuja and the impact of social media marketing on salon revenues.</w:t>
      </w:r>
    </w:p>
    <w:bookmarkEnd w:id="30"/>
    <w:bookmarkEnd w:id="31"/>
    <w:bookmarkStart w:id="32" w:name="references"/>
    <w:p>
      <w:pPr>
        <w:pStyle w:val="Heading3"/>
      </w:pPr>
      <w:r>
        <w:t xml:space="preserve">References</w:t>
      </w:r>
    </w:p>
    <w:p>
      <w:pPr>
        <w:numPr>
          <w:ilvl w:val="0"/>
          <w:numId w:val="1004"/>
        </w:numPr>
        <w:pStyle w:val="Compact"/>
      </w:pPr>
      <w:r>
        <w:t xml:space="preserve">Adebayo, J. (2019). *Urban Beauty Standards in West Africa*. Lagos Press.</w:t>
      </w:r>
    </w:p>
    <w:p>
      <w:pPr>
        <w:numPr>
          <w:ilvl w:val="0"/>
          <w:numId w:val="1004"/>
        </w:numPr>
        <w:pStyle w:val="Compact"/>
      </w:pPr>
      <w:r>
        <w:t xml:space="preserve">Obi, S. &amp; Nnamdi, P. (2021). "The Gig Economy and Salon Workers in Abuja."</w:t>
      </w:r>
      <w:r>
        <w:t xml:space="preserve"> </w:t>
      </w:r>
      <w:r>
        <w:rPr>
          <w:iCs/>
          <w:i/>
        </w:rPr>
        <w:t xml:space="preserve">Nigerian Journal of Sociology</w:t>
      </w:r>
      <w:r>
        <w:t xml:space="preserve">, 15(3), 45-60.</w:t>
      </w:r>
    </w:p>
    <w:p>
      <w:pPr>
        <w:numPr>
          <w:ilvl w:val="0"/>
          <w:numId w:val="1004"/>
        </w:numPr>
        <w:pStyle w:val="Compact"/>
      </w:pPr>
      <w:r>
        <w:t xml:space="preserve">Federal Capital Territory Administration. (2022). *Report on Informal Sector Employment in Nigeria*. FCTA Publications.</w:t>
      </w:r>
    </w:p>
    <w:bookmarkEnd w:id="32"/>
    <w:p>
      <w:pPr>
        <w:pStyle w:val="FirstParagraph"/>
      </w:pPr>
      <w:r>
        <w:rPr>
          <w:bCs/>
          <w:b/>
        </w:rPr>
        <w:t xml:space="preserve">© 2023 Academic Presentation on Hairdresser Studies. All Rights Reserved.</w:t>
      </w:r>
    </w:p>
    <w:p>
      <w:pPr>
        <w:pStyle w:val="BodyText"/>
      </w:pPr>
      <w:r>
        <w:t xml:space="preserve">Contact: research@abuja-sociology.edu.ng | Location: Abuja,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Socio-Economic Impact of the Hairdresser Profession in Nigeria, Abuja</dc:title>
  <dc:creator/>
  <dc:language>en</dc:language>
  <cp:keywords/>
  <dcterms:created xsi:type="dcterms:W3CDTF">2026-07-30T02:25:18Z</dcterms:created>
  <dcterms:modified xsi:type="dcterms:W3CDTF">2026-07-30T02:25:18Z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