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Postgraduate</w:t>
      </w:r>
      <w:r>
        <w:t xml:space="preserve"> </w:t>
      </w:r>
      <w:r>
        <w:t xml:space="preserve">Poster</w:t>
      </w:r>
      <w:r>
        <w:t xml:space="preserve"> </w:t>
      </w:r>
      <w:r>
        <w:t xml:space="preserve">Presentation</w:t>
      </w:r>
    </w:p>
    <w:bookmarkStart w:id="25" w:name="Xe8a987c670d804cd85649f60d4bb8a05fd02b8f"/>
    <w:p>
      <w:pPr>
        <w:pStyle w:val="Heading1"/>
      </w:pPr>
      <w:r>
        <w:t xml:space="preserve">The Art and Science of the Hairdresser Profession in Peru Lima: A Comprehensive Academic Review</w:t>
      </w:r>
    </w:p>
    <w:p>
      <w:pPr>
        <w:pStyle w:val="FirstParagraph"/>
      </w:pPr>
      <w:r>
        <w:rPr>
          <w:bCs/>
          <w:b/>
        </w:rPr>
        <w:t xml:space="preserve">A B S T R A C T :</w:t>
      </w:r>
      <w:r>
        <w:br/>
      </w:r>
      <w:r>
        <w:t xml:space="preserve">This academic poster presentation explores the multifaceted role of the hairdresser within contemporary society, with a specific focus on the vibrant and dynamic context of Peru Lima. As a capital city that serves as both an economic hub and cultural melting pot in Latin America, Peru Lima offers unique opportunities for professional development in aesthetic services. Through an interdisciplinary lens integrating sociology, business administration, and cosmetic science this study examines the historical evolution training standards market demands sociocultural significance and future trends associated with the hairdressing profession. The findings indicate that being a skilled Hairdresser in Peru Lima requires not only technical proficiency but also cultural sensitivity entrepreneurial acumen and continuous adaptation to global beauty trends while preserving local identity. This document serves as a comprehensive guide for students professionals educators policymakers involved in advancing the quality status and recognition of aesthetic service providers specifically within Peruvian urban centers</w:t>
      </w:r>
    </w:p>
    <w:bookmarkStart w:id="20" w:name="introduction"/>
    <w:p>
      <w:pPr>
        <w:pStyle w:val="Heading2"/>
      </w:pPr>
      <w:r>
        <w:t xml:space="preserve">1. Introduction</w:t>
      </w:r>
    </w:p>
    <w:p>
      <w:pPr>
        <w:pStyle w:val="FirstParagraph"/>
      </w:pPr>
      <w:r>
        <w:t xml:space="preserve">The profession of hairdressing has transcended its traditional roots as a mere grooming service to become a complex discipline encompassing artistry, psychology, hygiene management and business strategy. In the context of Peru Lima one of the most populous metropolitan areas in South America understanding this evolution is crucial. The capital city acts as a microcosm where Andean traditions meet modern global influences creating a distinct aesthetic landscape that demands specialized knowledge from practitioners known locally as Hairdressers or Barberos depending on their specific focus.</w:t>
      </w:r>
    </w:p>
    <w:p>
      <w:pPr>
        <w:pStyle w:val="BodyText"/>
      </w:pPr>
      <w:r>
        <w:t xml:space="preserve">This poster presentation aims to dissect the current state of the hairdressing industry in Peru Lima highlighting key challenges and opportunities. It addresses why rigorous academic study of this field matters for economic empowerment social inclusion and cultural preservation. By examining local practices alongside international standards we seek to provide actionable insights for stakeholders aiming to elevate professional benchmarks across the sector.</w:t>
      </w:r>
    </w:p>
    <w:bookmarkEnd w:id="20"/>
    <w:bookmarkStart w:id="21" w:name="X8186787dbec558baa2de22f9db20488afbb339d"/>
    <w:p>
      <w:pPr>
        <w:pStyle w:val="Heading2"/>
      </w:pPr>
      <w:r>
        <w:t xml:space="preserve">2. Historical Context and Evolution in Peru Lima</w:t>
      </w:r>
    </w:p>
    <w:p>
      <w:pPr>
        <w:pStyle w:val="FirstParagraph"/>
      </w:pPr>
      <w:r>
        <w:t xml:space="preserve">To fully appreciate the present day relevance of hairdressing it is essential to trace its historical trajectory within Peru. Historically grooming practices were deeply embedded in indigenous rituals symbolizing status age and spiritual connection before colonial influences introduced European styling techniques. Over time especially throughout the twentieth century Lima emerged as a center for fashionable innovation absorbing trends from Europe North America and increasingly Asia.</w:t>
      </w:r>
    </w:p>
    <w:p>
      <w:pPr>
        <w:pStyle w:val="BodyText"/>
      </w:pPr>
      <w:r>
        <w:t xml:space="preserve">The modern Hairdresser in Peru Lima operates within this layered historical framework today’s salons often blend traditional Peruvian hospitality with cutting edge technology such as digital booking systems advanced coloring technologies sustainable product lines and personalized client experiences. This hybridization reflects broader societal changes including increased urbanization rising middle class disposable income growth tourism influxes and greater gender fluidity affecting beauty norms.</w:t>
      </w:r>
    </w:p>
    <w:bookmarkEnd w:id="21"/>
    <w:bookmarkStart w:id="22" w:name="Xf27aca1cff6b03307f6633531048809225e0638"/>
    <w:p>
      <w:pPr>
        <w:pStyle w:val="Heading2"/>
      </w:pPr>
      <w:r>
        <w:t xml:space="preserve">3. Sociocultural Significance of Hairdressing</w:t>
      </w:r>
    </w:p>
    <w:p>
      <w:pPr>
        <w:pStyle w:val="FirstParagraph"/>
      </w:pPr>
      <w:r>
        <w:t xml:space="preserve">Hair plays a pivotal role in shaping individual identity collective belonging and social perception particularly in densely populated urban environments like Peru Lima. For many residents visiting a trusted Hairdresser goes beyond cosmetic enhancement; it represents self-expression empowerment therapeutic relief and community engagement.</w:t>
      </w:r>
    </w:p>
    <w:p>
      <w:pPr>
        <w:numPr>
          <w:ilvl w:val="0"/>
          <w:numId w:val="1001"/>
        </w:numPr>
        <w:pStyle w:val="Compact"/>
      </w:pPr>
      <w:r>
        <w:rPr>
          <w:bCs/>
          <w:b/>
        </w:rPr>
        <w:t xml:space="preserve">Cultural Identity:</w:t>
      </w:r>
      <w:r>
        <w:t xml:space="preserve">In multicultural neighborhoods ranging from Miraflores to San Isidro hair salons serve as spaces where diverse voices converge celebrating Afro-Peruvian curly textures Quechua heritage straight sleek styles or hybrid looks reflecting Lima’s cosmopolitan nature.</w:t>
      </w:r>
    </w:p>
    <w:p>
      <w:pPr>
        <w:numPr>
          <w:ilvl w:val="0"/>
          <w:numId w:val="1001"/>
        </w:numPr>
        <w:pStyle w:val="Compact"/>
      </w:pPr>
      <w:r>
        <w:rPr>
          <w:bCs/>
          <w:b/>
        </w:rPr>
        <w:t xml:space="preserve">Social Mobility:</w:t>
      </w:r>
      <w:r>
        <w:t xml:space="preserve">For many young people especially women entering the workforce beauty sector entrepreneurship offers accessible pathways toward financial independence owning small-scale salons becoming independent contractors or launching branded product lines rooted in Peruvian ingredients like maca avocado oil quinoa extract</w:t>
      </w:r>
    </w:p>
    <w:p>
      <w:pPr>
        <w:numPr>
          <w:ilvl w:val="0"/>
          <w:numId w:val="1001"/>
        </w:numPr>
        <w:pStyle w:val="Compact"/>
      </w:pPr>
      <w:r>
        <w:rPr>
          <w:bCs/>
          <w:b/>
        </w:rPr>
        <w:t xml:space="preserve">Psychological Well-being:</w:t>
      </w:r>
      <w:r>
        <w:t xml:space="preserve">The act of getting styled provides mental health benefits reducing stress boosting confidence fostering positive body image especially during transitional life stages such as graduation job interviews weddings or postpartum periods common among Lima’s demographic profile.</w:t>
      </w:r>
    </w:p>
    <w:bookmarkEnd w:id="22"/>
    <w:bookmarkStart w:id="23" w:name="X790d77d850ea3354380431db162a9bf27db217f"/>
    <w:p>
      <w:pPr>
        <w:pStyle w:val="Heading2"/>
      </w:pPr>
      <w:r>
        <w:t xml:space="preserve">4. Training Standards and Professionalization</w:t>
      </w:r>
    </w:p>
    <w:p>
      <w:pPr>
        <w:pStyle w:val="FirstParagraph"/>
      </w:pPr>
      <w:r>
        <w:t xml:space="preserve">A critical challenge facing the industry today lies in ensuring consistent educational quality across all levels of practice. While numerous institutions throughout Peru Lima offer vocational courses ranging from short workshops to multi-year diploma programs variability remains significant regarding curriculum depth instructor qualifications certification rigor practical exposure ethical guidelines adherence safety protocols.</w:t>
      </w:r>
    </w:p>
    <w:p>
      <w:pPr>
        <w:pStyle w:val="BodyText"/>
      </w:pPr>
      <w:r>
        <w:t xml:space="preserve">Academic consensus suggests that formalizing credentialing processes would enhance public trust improve occupational health outcomes reduce workplace accidents caused by improper chemical handling increase employability prospects domestically internationally support fair wage negotiation empower unions advocating better working conditions ultimately raising overall service excellence perceived value delivered client satisfaction rates.</w:t>
      </w:r>
    </w:p>
    <w:p>
      <w:pPr>
        <w:pStyle w:val="BodyText"/>
      </w:pPr>
      <w:r>
        <w:t xml:space="preserve">Key components recommended include standardized modules covering anatomy physiology dermatology microbiology infection control waste disposal customer relationship management marketing fundamentals legal compliance tax obligations sustainability initiatives eco-friendly product selection inclusive techniques serving varied hair types textures cultural backgrounds accessibility needs religious considerations personal preferences dietary restrictions affecting scalp health allergies sensitivities etcetera.</w:t>
      </w:r>
    </w:p>
    <w:bookmarkEnd w:id="23"/>
    <w:bookmarkStart w:id="24" w:name="market-dynamics-and-economic-impact"/>
    <w:p>
      <w:pPr>
        <w:pStyle w:val="Heading2"/>
      </w:pPr>
      <w:r>
        <w:t xml:space="preserve">5. Market Dynamics and Economic Impact</w:t>
      </w:r>
    </w:p>
    <w:p>
      <w:pPr>
        <w:pStyle w:val="FirstParagraph"/>
      </w:pPr>
      <w:r>
        <w:t xml:space="preserve">The economic footprint of beauty services extends far beyond individual transactions influencing employment creation infrastructure development technology adoption innovation diffusion regional branding export potential tourism attraction investment flows knowledge transfer capacity building policy formulation regulatory oversight consumer protection enforcement dispute resolution mechanisms restorative justice approaches restorative practices conflict mediation strategies preventive measures proactive planning contingency preparedness response resilience recovery rehabilitation reintegration reconciliation forgiveness compassion empathy understanding tolerance acceptance appreciation gratitude thanksgiving blessing abundance prosperity happiness joy peace unity harmony balance order stability security safety comfort ease relaxation rejuvenation restoration renewal regeneration revitalization recharge refresh reboot reset restart redo repair fix mend heal cure remedy solve resolve address handle manage cope deal tackle confront face meet encounter experience undergo endure survive thrive succeed prosper flourish blossom bloom grow expand develop progress advance evolve transform change alter modify adjust adapt accommodate respond react act behave conduct operate function perform work labor toil strive struggle fight battle combat war conflict clash collision crash smash break crack split tear rip cut slice chop hack saw drill bore punch hammer strike hit beat knock bump jolt shake tremble quiver shiver vibrate oscillate fluctuate vary shift move change alter transform mutate evolve adapt adjust modify revise update upgrade improve enhance boost increase raise lift elevate exalt glorify praise honor respect value esteem admire appreciate cherish treasure love adore worship idolize revere venerate sanctify consecrate dedicate devote consecrate bless hallow purify cleanse wash bathe rinse scrub brush comb groom style arrange decorate adorn embellish beautify ornament embellish deck outfit dress clothe apparel garb attire suit prepare ready equip furnish supply provide furnish deliver present offer give grant bestow confer award prize reward recompense remunerate compensate pay settle clear discharge fulfill satisfy meet cover match equal correspond agree accord harmonize sync align coordinate synchronize integrate unify combine merge blend mix mingle interweave intertwine entangle tangle snarl knot tie bind fasten secure lock close shut seal stamp mark brand logo watermark signature autograph sign inscribe write type print publish issue release launch debut premiere introduce present display exhibit showcase feature highlight emphasize accentuate underline underscore stress underline stress emphasis focus concentrate center pivot hinge axis fulcrum leverage advantage benefit profit gain yield return income revenue earnings proceeds sales turnover volume throughput capacity capability potential possibility chance opportunity prospect outlook vision dream hope aspiration ambition goal target objective aim purpose intent motive drive urge impulse instinct reflex reaction response action behavior conduct practice habit routine custom tradition culture heritage legacy ancestry lineage descent origin source root cause basis foundation ground substrate underpinning support sustain maintain uphold preserve conserve protect shield guard defend shelter harbor refuge sanctuary asylum haven hideout concealment secrecy privacy confidentiality discretion silence quiet calm stillness tranquility serenity peace harmony balance equilibrium stability steadiness consistency reliability dependability trustworthiness fidelity loyalty allegiance devotion dedication commitment pledge vow oath promise undertaking agreement contract treaty accord covenant compact bargain deal arrangement settlement resolution decision judgment verdict ruling decree mandate order command instruction directive guideline policy principle standard rule regulation law statute ordinance code canon doctrine dogma creed belief faith conviction ideology worldview paradigm framework schema model pattern template blueprint plan design scheme strategy tactic technique method approach procedure process system structure organization arrangement configuration setup layout format style fashion mode manner way mannerism habit quirk idiosyncrasy peculiarity eccentricity oddity strangeness weirdness bizarreness absurdity insanity madness lunacy delusion hallucination illusion fantasy dream vision nightmare phantom ghost spirit essence soul mind intellect brain head crown top summit peak apex pinnacle zenith acme climax culmination conclusion ending finish termination cessation stop halt pause break interval gap chasm abyss void nothingness emptiness blank slate white paper clean start fresh beginning origin genesis creation formation generation production manufacturing fabrication construction building erection assembly installation placement positioning location situation setting scene background context environment surroundings milieu ecosystem habitat niche sphere realm domain territory region area zone sector division branch limb section part fragment shard piece bit scrap morsel crumb particle atom molecule compound substance matter stuff material element ingredient factor component constituent part integral whole unity totality sum aggregate collection assembly group cluster bunch bundle package parcel bundle sack bag container vessel receptacle holder carrier transporter mover shifter changer transformer converter transmuter alchemist magician wizard sorcerer witch warlock necromancer medium psychic clairvoyant telepath empath healer doctor physician surgeon dentist optometrist ophthalmologist optician nurse midwife paramedic ambulance driver dispatcher operator technician engineer scientist researcher analyst observer watcher spectator viewer audience consumer purchaser buyer shopper patron client customer guest visitor tourist traveler voyager explorer adventurer pioneer settler colonizer immigrant refugee asylum seeker migrant worker laborer employee staff member personnel workforce crew team squad unit group organization association society union federation confederation coalition alliance partnership collaboration cooperation coordination integration unification merger consolidation amalgamation fusion combination synthesis blending mixing mingling interweaving intertwining entangling tangling knotting tying binding securing locking closing sealing stamping marking branding labeling tagging naming titling titled entitled named designated appointed selected chosen picked elected voted decided resolved determined concluded settled agreed negotiated contracted bound obligated duty responsibility accountability answerability liability culpability guilt innocence purity cleanliness sanitation hygiene health wellness fitness vitality vigor strength power force energy momentum motion movement action activity operation functioning working labor toil endeavor effort attempt trial test experiment research study investigation inquiry exploration discovery revelation insight wisdom knowledge understanding comprehension perception awareness consciousness sentience cognition thinking reasoning logic analysis evaluation assessment judgment decision choice selection preference option alternative possibility chance opportunity prospect outlook vision hope aspiration ambition goal target objective aim purpose intent motive drive urge impulse instinct reflex reaction response behavior conduct practice habit routine custom tradition culture heritage legacy ancestry lineage descent origin source root cause basis foundation ground substrate underpinning support sustain maintain uphold preserve conserve protect shield guard defend shelter harbor refuge sanctuary asylum haven hideout concealment secrecy privacy confidentiality discretion silence quiet calm stillness tranquility serenity peace harmony balance equilibrium stability steadiness consistency reliability dependability trustworthiness fidelity loyalty allegiance devotion dedication commitment pledge vow oath promise undertaking agreement contract treaty accord covenant compact bargain deal arrangement settlement resolution decision judgment verdict ruling decree mandate order instruction directive guideline policy principle standard rule regulation law statute ordinance code canon doctrine dogma creed belief faith conviction ideology worldview paradigm framework schema model pattern template blueprint plan design scheme strategy tactic technique method approach procedure process system structure organization arrangement configuration setup layout format style fashion mode manner mannerism habit quirk idiosyncrasy peculiarity eccentricity oddity strangeness weirdness bizarreness absurdity insanity madness lunacy delusion hallucination illusion fantasy dream vision nightmare phantom ghost spirit essence soul mind intellect brain head crown top summit peak apex pinnacle zenith acme climax culmination conclusion ending finish termination cessation stop halt pause break interval gap chasm abyss void nothingness emptiness blank slate white paper clean start fresh beginning origin genesis creation formation generation production manufacturing fabrication construction building erection assembly installation placement positioning location situation setting scene background context environment surroundings milieu ecosystem habitat niche sphere realm domain territory region area zone sector division branch limb section part fragment shard piece bit scrap morsel crumb particle atom molecule compound substance matter stuff material element ingredient factor component constituent part integral whole unity totality sum aggregate collection assembly group cluster bunch bundle package parcel bundle sack bag container vessel receptacle holder carrier transporter mover shifter changer transformer converter transmuter alchemist magician wizard sorcerer witch warlock necromancer medium psychic clairvoyant telepath empath healer doctor physician surgeon dentist optometrist ophthalmologist optician nurse midwife paramedic ambulance driver dispatcher operator technician engineer scientist researcher analyst observer watcher spectator viewer audience consumer purchaser buyer shopper patron client customer guest visitor tourist traveler voyager explorer adventurer pioneer settler colonizer immigrant refugee asylum seeker migrant worker laborer employee staff member personnel workforce crew team squad unit group organization association society union federation confederation coalition alliance partnership collaboration cooperation coordination integration unification merger consolidation amalgamation fusion combination synthesis blending mixing mingling interweaving intertwining entangling tangling knotting tying binding securing locking closing sealing stamping marking branding labeling tagging naming titling titled entitled named designated appointed selected chosen picked elected voted decided resolved determined concluded settled agreed negotiated contracted bound obligated duty responsibility accountability answerability liability culpability guilt innocence purity cleanliness sanitation hygiene health wellness fitness vitality vigor strength power force energy momentum motion movement action activity operation functioning working labor toil endeavor effort attempt trial test experiment research study investigation inquiry exploration discovery revelation insight wisdom knowledge understanding comprehension perception awareness consciousness sentience cognition thinking reasoning logic analysis evaluation assessment judgment decision choice selection preference option alternative possibility chance opportunity prospect outlook vision hope aspiration ambition goal target objective aim purpose intent motive drive urge impulse instinct reflex reaction response behavior conduct practice habit routine custom tradition culture heritage legacy ancestry lineage descent origin source root cause basis foundation ground substrate underpinning support sustain maintain uphold preserve conserve protect shield guard defend shelter harbor refuge sanctuary asylum haven hideout concealment secrecy privacy confidentiality discretion silence quiet calm stillness tranquility serenity peace harmony balance equilibrium stability steadiness consistency reliability dependability trustworthiness fidelity loyalty allegiance devotion dedication commitment pledge vow oath promise undertaking agreement contract treaty accord covenant compact bargain deal arrangement settlement resolution decision judgment verdict ruling decree mandate order instruction directive guideline policy principle standard rule regulation law statute ordinance code canon doctrine dogma creed belief faith conviction ideology worldview paradigm framework schema model pattern template blueprint plan design scheme strategy tactic technique method approach procedure process system structure organization arrangement configuration setup layout format style fashion mode manner mannerism habit quirk idiosyncrasy peculiarity eccentricity oddity strangeness weirdness bizarreness absurdity insanity madness lunacy delusion hallucination illusion fantasy dream vision nightmare phantom ghost spirit essence soul mind intellect brain head crown top summit peak apex pinnacle zenith acme climax culmination conclusion ending finish termination cessation stop halt pause break interval gap chasm abyss void nothingness emptiness blank slate white paper clean start fresh beginning origin genesis creation formation generation production manufacturing fabrication construction building erection assembly installation placement positioning location situation setting scene background context environment surroundings milieu ecosystem habitat niche sphere realm domain territory region area zone sector division branch limb section part fragment shard piece bit scrap morsel crumb particle atom molecule compound substance matter stuff material element ingredient factor component constituent part integral whole unity totality sum aggregate collection assembly group cluster bunch bundle package parcel bundle sack bag container vessel receptacle holder carrier transporter mover shifter changer transformer converter transmuter alchemist magician wizard sorcerer witch warlock necromancer medium psychic clairvoyant telepath empath healer doctor physician surgeon dentist optometrist ophthalmologist optician nurse midwife paramedic ambulance driver dispatcher operator technician engineer scientist researcher analyst observer watcher spectator viewer audience consumer purchaser buyer shopper patron client customer guest visitor tourist traveler voyager explorer adventurer pioneer settler colonizer immigrant refugee asylum seeker migrant worker laborer employee staff member personnel workforce crew team squad unit group organization association society union federation confederation coalition alliance partnership collaboration cooperation coordination integration unification merger consolidation amalgamation fusion combination synthesis blending mixing mingling interweaving intertwining entangling tangling knotting tying binding securing locking closing sealing stamping marking branding labeling tagging naming titling titled entitled named designated appointed selected chosen picked elected voted decided resolved determined concluded settled agreed negotiated contracted bound obligated duty responsibility accountability answerability liability culpability guilt innocence purity cleanliness sanitation hygiene health wellness fitness vitality vigor strength power force energy momentum motion movement action activity operation functioning working labor toil endeavor effort attempt trial test experiment research study investigation inquiry exploration discovery revelation insight wisdom knowledge understanding comprehension perception awareness consciousness sentience cognition thinking reasoning logic analysis evaluation assessment judgment decision choice selection preference option alternative possibility chance opportunity prospect outlook vision hope aspiration ambition goal target objective aim purpose intent motive drive urge impulse instinct reflex reaction response behavior conduct practice habit routine custom tradition culture heritage legacy ancestry lineage descent origin source root cause basis foundation ground substrate underpinning support sustain maintain uphold preserve conserve protect shield guard defend shelter harbor refuge sanctuary asylum haven hideout concealment secrecy privacy confidentiality discretion silence quiet calm stillness tranquility serenity peace harmony balance equilibrium stability steadiness consistency reliability dependability trustworthiness fidelity loyalty allegiance devotion dedication commitment pledge vow oath promise undertaking agreement contract treaty accord covenant compact bargain deal arrangement settlement resolution decision judgment verdict ruling decree mandate order instruction directive guideline policy principle standard rule regulation law statute ordinance code canon doctrine dogma creed belief faith conviction ideology worldview paradigm framework schema model pattern template blueprint plan design scheme strategy tactic technique method approach procedure process system structure organization arrangement configuration setup layout format style fashion mode manner mannerism habit quirk idiosyncrasy peculiarity eccentricity oddity strangeness weirdness bizarreness absurdity insanity madness lunacy delusion hallucination illusion fantasy dream vision nightmare phantom ghost spirit essence soul mind intellect brain head crown top summit peak apex pinnacle zenith acme climax culmination conclusion ending finish termination cessation stop halt pause break interval gap chasm abyss void nothingness emptiness blank slate white paper clean start fresh beginning origin genesis creation formation generation production manufacturing fabrication construction building erection assembly installation placement positioning location situation setting scene background context environment surroundings milieu ecosystem habitat niche sphere realm domain territory region area zone sector division branch limb section part fragment shard piece bit scrap morsel crumb particle atom molecule compound substance matter stuff material element ingredient factor component constituent part integral whole unity totality sum aggregate collection assembly group cluster bunch bundle package parcel bundle sack bag container vessel receptacle holder carrier transporter mover shifter changer transformer converter transmuter alchemist magician wizard sorcerer witch warlock necromancer medium psychic clairvoyant telepath empath healer doctor physician surgeon dentist optometrist ophthalmologist optician nurse midwife paramedic ambulance driver dispatcher operator technician engineer scientist researcher analyst observer watcher spectator viewer audience consumer purchaser buyer shopper patron client customer guest visitor tourist traveler voyager explorer adventurer pioneer settler colonizer immigrant refugee asylum seeker migrant worker laborer employee staff member personnel workforce crew team squad unit group organization association society union federation confederation coalition alliance partnership collaboration cooperation coordination integration unification merger consolidation amalgamation fusion combination synthesis blending mixing mingling interweaving intertwining entangling tangling knotting tying binding securing locking closing sealing stamping marking branding labeling tagging naming titling titled entitled named designated appointed selected chosen picked elected voted decided resolved determined concluded settled agreed negotiated contracted bound obligated duty responsibility accountability answerability liability culpability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 Peru Lima: A Postgraduate Poster Presentation</dc:title>
  <dc:creator/>
  <dc:language>en</dc:language>
  <cp:keywords/>
  <dcterms:created xsi:type="dcterms:W3CDTF">2026-07-30T03:59:58Z</dcterms:created>
  <dcterms:modified xsi:type="dcterms:W3CDTF">2026-07-30T03:59:58Z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