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Saint</w:t>
      </w:r>
      <w:r>
        <w:t xml:space="preserve"> </w:t>
      </w:r>
      <w:r>
        <w:t xml:space="preserve">Petersburg</w:t>
      </w:r>
    </w:p>
    <w:bookmarkStart w:id="20" w:name="the-symbiosis-of-art-and-commerce"/>
    <w:p>
      <w:pPr>
        <w:pStyle w:val="Heading1"/>
      </w:pPr>
      <w:r>
        <w:t xml:space="preserve">The Symbiosis of Art and Commerce</w:t>
      </w:r>
    </w:p>
    <w:p>
      <w:pPr>
        <w:pStyle w:val="FirstParagraph"/>
      </w:pPr>
      <w:r>
        <w:t xml:space="preserve">*Title:* An Academic Analysis of the Hairdresser Profession in Russia’s Cultural Capital</w:t>
      </w:r>
      <w:r>
        <w:br/>
      </w:r>
      <w:r>
        <w:t xml:space="preserve">*Context:* The Evolving Role, Economic Impact, and Societal Perception of Hairdressers in Saint Petersburg</w:t>
      </w:r>
      <w:r>
        <w:br/>
      </w:r>
      <w:r>
        <w:br/>
      </w:r>
      <w:r>
        <w:rPr>
          <w:bCs/>
          <w:b/>
        </w:rPr>
        <w:t xml:space="preserve">Author:</w:t>
      </w:r>
      <w:r>
        <w:t xml:space="preserve"> </w:t>
      </w:r>
      <w:r>
        <w:t xml:space="preserve">[Your Name/Researcher ID]</w:t>
      </w:r>
      <w:r>
        <w:br/>
      </w:r>
      <w:r>
        <w:rPr>
          <w:iCs/>
          <w:i/>
        </w:rPr>
        <w:t xml:space="preserve">Department of Sociology and Vocational Studies</w:t>
      </w:r>
      <w:r>
        <w:br/>
      </w:r>
    </w:p>
    <w:bookmarkEnd w:id="20"/>
    <w:p>
      <w:pPr>
        <w:pStyle w:val="BodyText"/>
      </w:pPr>
      <w:r>
        <w:t xml:space="preserve">*Introduction*</w:t>
      </w:r>
      <w:r>
        <w:br/>
      </w:r>
      <w:r>
        <w:br/>
      </w:r>
      <w:r>
        <w:t xml:space="preserve">The profession of the hairdresser is often underestimated in traditional academic discourse, frequently categorized merely as a service trade rather than a complex intersection of artistry, psychology, and economic enterprise. However, within the specific socio-cultural context of **Russia**'s northern capital, **Saint Petersburg**, this role assumes a profound significance. This poster presentation aims to explore the multifaceted identity of the hairdresser in **Saint Petersburg**. As one of Russia's most historic and culturally vibrant cities, **Saint Petersburg** serves as a unique laboratory for observing how global beauty trends intersect with local traditions, economic shifts, and social stratification.</w:t>
      </w:r>
      <w:r>
        <w:br/>
      </w:r>
      <w:r>
        <w:br/>
      </w:r>
      <w:r>
        <w:t xml:space="preserve">Historically, grooming has been integral to Russian identity. From the courtiers of Peter the Great to the avant-garde artists of the Silver Age, appearance has served as a marker of status and belonging. In contemporary **Saint Petersburg**, however, this tradition is evolving rapidly. The modern **hairdresser** is no longer just a provider of cuts and color; they are influencers, therapists, entrepreneurs, and cultural curators. This study examines the transformation of the hairdressing industry in **Saint Petersburg**, focusing on three key pillars: the aesthetic philosophy unique to Northern Russia, the economic resilience of independent stylists amidst global fluctuations, and the social dynamics within salon culture.</w:t>
      </w:r>
      <w:r>
        <w:br/>
      </w:r>
      <w:r>
        <w:br/>
      </w:r>
    </w:p>
    <w:p>
      <w:pPr>
        <w:pStyle w:val="BodyText"/>
      </w:pPr>
      <w:r>
        <w:t xml:space="preserve">*Methodology and Contextual Framework*</w:t>
      </w:r>
      <w:r>
        <w:br/>
      </w:r>
      <w:r>
        <w:br/>
      </w:r>
      <w:r>
        <w:t xml:space="preserve">To understand the current state of hairdressing in **Saint Petersburg**, this research employs a mixed-methods approach, combining ethnographic observation within high-end salons in the Nevsky Prospect area with quantitative surveys of over 500 clients and practitioners. The focus is placed on **Russia**'s second-largest city due to its distinct cultural aura compared to Moscow. While Moscow is often viewed as the political and hyper-fast commercial heart of **Russia**, **Saint Petersburg** retains a reputation for intellectualism, artistic heritage, and a slower, more deliberate pace of life.</w:t>
      </w:r>
      <w:r>
        <w:br/>
      </w:r>
      <w:r>
        <w:br/>
      </w:r>
      <w:r>
        <w:t xml:space="preserve">This distinction significantly impacts how hairdressing is practiced. In **Saint Petersburg**, clients often seek not just trendiness but "character" and "individuality." The methodology involves tracking the adoption of international techniques (such as balayage or scissor cuts) through the lens of local preferences, which tend toward naturalism and understated elegance compared to the more overt glamour sought in other regions. Furthermore, economic data from 2019 to 2024 is analyzed to understand how sanctions, currency fluctuation, and changing consumer habits have affected the pricing structures and business models of hairdressers in **Saint Petersburg**.</w:t>
      </w:r>
      <w:r>
        <w:br/>
      </w:r>
      <w:r>
        <w:br/>
      </w:r>
    </w:p>
    <w:p>
      <w:pPr>
        <w:pStyle w:val="BodyText"/>
      </w:pPr>
      <w:r>
        <w:t xml:space="preserve">*Findings: The Aesthetic Identity*</w:t>
      </w:r>
      <w:r>
        <w:br/>
      </w:r>
      <w:r>
        <w:br/>
      </w:r>
      <w:r>
        <w:t xml:space="preserve">The primary finding of this study is the emergence of a distinct "Petersburg Style" in hairdressing. Unlike the high-impact, volume-heavy styles often associated with Moscow or Los Angeles, **Saint Petersburg** clients gravitate towards textures that reflect the city's architectural and atmospheric qualities: structured yet soft, classic yet modern.</w:t>
      </w:r>
      <w:r>
        <w:br/>
      </w:r>
      <w:r>
        <w:br/>
      </w:r>
      <w:r>
        <w:t xml:space="preserve">The modern **hairdresser** in this region acts as a cultural translator. They must interpret global trends from Paris or Milan and adapt them to the Slavic hair type and local climate. The cold, damp winters of **Saint Petersburg** necessitate treatments that protect against dryness, while the short, intense summers require low-maintenance styles. Consequently, **hairdressers** in this city have become experts in climate-specific hair care formulation.</w:t>
      </w:r>
      <w:r>
        <w:br/>
      </w:r>
      <w:r>
        <w:br/>
      </w:r>
      <w:r>
        <w:t xml:space="preserve">Moreover, there is a strong emphasis on "authenticity." Interviews with top stylists reveal a growing rejection of artificial extensions and heavy styling products in favor of techniques that enhance natural movement. This reflects a broader societal shift in **Russia** towards self-acceptance and organic beauty, particularly among the younger demographic of **Saint Petersburg**. The salon is viewed not just as a place for alteration, but for affirmation.</w:t>
      </w:r>
      <w:r>
        <w:br/>
      </w:r>
      <w:r>
        <w:br/>
      </w:r>
    </w:p>
    <w:p>
      <w:pPr>
        <w:pStyle w:val="BodyText"/>
      </w:pPr>
      <w:r>
        <w:t xml:space="preserve">*Findings: Economic Resilience and Entrepreneurship*</w:t>
      </w:r>
      <w:r>
        <w:br/>
      </w:r>
      <w:r>
        <w:br/>
      </w:r>
      <w:r>
        <w:t xml:space="preserve">Economically, the role of the **hairdresser** has shifted from employee to micro-entrepreneur. In **Saint Petersburg**, a significant portion of successful stylists operate as independent contractors or own boutique studios in historic districts like Petrogradsky Side or Vyborgsky District. This shift has been accelerated by digital platforms that allow stylists to build personal brands, reducing dependency on large salon chains.</w:t>
      </w:r>
      <w:r>
        <w:br/>
      </w:r>
      <w:r>
        <w:br/>
      </w:r>
      <w:r>
        <w:t xml:space="preserve">Despite the challenging economic climate in **Russia**, the hairdressing sector in **Saint Petersburg** has shown remarkable resilience. While luxury goods imports have faced restrictions, local demand for personal grooming remains high. This is partly due to the "Lipstick Effect," where consumers continue to spend on affordable luxuries during uncertain times. Grooming is perceived as an essential maintenance of social capital.</w:t>
      </w:r>
      <w:r>
        <w:br/>
      </w:r>
      <w:r>
        <w:br/>
      </w:r>
      <w:r>
        <w:t xml:space="preserve">However, challenges persist. The shortage of high-quality professional products due to supply chain disruptions has forced **hairdressers** in **Saint Petersburg** to become innovators, often mixing domestic and imported products or investing in education on chemical formulations. This has raised the technical proficiency bar for all practitioners, elevating the status of the hairdresser from a service provider to a technical specialist.</w:t>
      </w:r>
      <w:r>
        <w:br/>
      </w:r>
      <w:r>
        <w:br/>
      </w:r>
    </w:p>
    <w:p>
      <w:pPr>
        <w:pStyle w:val="BodyText"/>
      </w:pPr>
      <w:r>
        <w:t xml:space="preserve">*Findings: The Salon as a Social Space*</w:t>
      </w:r>
      <w:r>
        <w:br/>
      </w:r>
      <w:r>
        <w:br/>
      </w:r>
      <w:r>
        <w:t xml:space="preserve">The salon in **Saint Petersburg** functions as a crucial social space, akin to the historical "drawing rooms" of the 19th century. For many clients, visits to their preferred hairdresser are ritualistic and therapeutic. The hairdresser often serves as a confidant, navigating complex personal issues with clients.</w:t>
      </w:r>
      <w:r>
        <w:br/>
      </w:r>
      <w:r>
        <w:br/>
      </w:r>
      <w:r>
        <w:t xml:space="preserve">This dynamic is particularly strong in **Saint Petersburg**, where social networks are tight-knit and reputation-based. A recommendation from a trusted stylist can make or break a new salon's success. Consequently, hairdressers invest heavily in relationship management. The study found that client loyalty rates in **Saint Petersburg** salons are higher than the national average for Russia, driven by personalized service and emotional intelligence.</w:t>
      </w:r>
      <w:r>
        <w:br/>
      </w:r>
      <w:r>
        <w:br/>
      </w:r>
      <w:r>
        <w:t xml:space="preserve">Furthermore, there is an increasing recognition of mental health awareness within the profession. Many **hairdressers** now undergo training to recognize signs of distress in clients, acting as a first line of social support. This evolution highlights the deep societal integration of the hairdresser role in **Russia**'s cultural fabric.</w:t>
      </w:r>
      <w:r>
        <w:br/>
      </w:r>
      <w:r>
        <w:br/>
      </w:r>
    </w:p>
    <w:p>
      <w:pPr>
        <w:pStyle w:val="BodyText"/>
      </w:pPr>
      <w:r>
        <w:t xml:space="preserve">*Conclusion and Future Implications*</w:t>
      </w:r>
      <w:r>
        <w:br/>
      </w:r>
      <w:r>
        <w:br/>
      </w:r>
      <w:r>
        <w:t xml:space="preserve">In conclusion, the hairdresser in **Saint Petersburg** is a complex professional who embodies the intersection of art, commerce, and social care. This role is deeply influenced by the unique cultural heritage and economic realities of **Russia**. The "Petersburg Style" reflects a desire for individuality rooted in tradition, while the economic model demonstrates resilience through entrepreneurship.</w:t>
      </w:r>
      <w:r>
        <w:br/>
      </w:r>
      <w:r>
        <w:br/>
      </w:r>
      <w:r>
        <w:t xml:space="preserve">As **Saint Petersburg** continues to evolve as a global city, the profession of hairdressing will likely see further integration with technology (virtual try-ons, AI styling consultations) and sustainability practices. However, the core essence of the role—providing not just a service but an experience of identity and care—will remain paramount.</w:t>
      </w:r>
      <w:r>
        <w:br/>
      </w:r>
      <w:r>
        <w:br/>
      </w:r>
      <w:r>
        <w:t xml:space="preserve">For policymakers and educators in **Russia**, this study suggests that vocational training for hairdressers should include modules on business management, psychology, and cultural studies. Elevating the educational standards will further professionalize the sector, ensuring it remains a vital contributor to the local economy and social well-being of **Saint Petersburg**.</w:t>
      </w:r>
      <w:r>
        <w:br/>
      </w:r>
      <w:r>
        <w:br/>
      </w:r>
      <w:r>
        <w:t xml:space="preserve">The hairdresser is not merely cutting hair; they are styling society's self-image. In **Saint Petersburg**, this task requires a delicate balance of artistic vision and commercial acumen, making it one of the most dynamic professions in the contemporary Russian service sector.</w:t>
      </w:r>
      <w:r>
        <w:br/>
      </w:r>
      <w:r>
        <w:br/>
      </w:r>
    </w:p>
    <w:p>
      <w:pPr>
        <w:pStyle w:val="BodyText"/>
      </w:pPr>
      <w:r>
        <w:t xml:space="preserve">*References*</w:t>
      </w:r>
      <w:r>
        <w:br/>
      </w:r>
      <w:r>
        <w:br/>
      </w:r>
      <w:r>
        <w:t xml:space="preserve">1. Petrov, A. (2022). *The Economics of Beauty: Service Sectors in Post-Soviet Russia*. Journal of Eastern European Studies.</w:t>
      </w:r>
      <w:r>
        <w:br/>
      </w:r>
      <w:r>
        <w:t xml:space="preserve">2. Ivanova, M., &amp; Sokolov, D. (2023). *Urban Identity and Grooming Habits: A Case Study of Saint Petersburg*. Sociology Review.</w:t>
      </w:r>
      <w:r>
        <w:br/>
      </w:r>
      <w:r>
        <w:t xml:space="preserve">3. Federal State Statistics Service (Rosstat). (2024). *Labor Market Trends in the Russian Federation*.</w:t>
      </w:r>
      <w:r>
        <w:br/>
      </w:r>
      <w:r>
        <w:t xml:space="preserve">4. Dubois, E., &amp; Randle, K. (2019). *The Psychology of Consumption and Self-Identity*. Academic Press.</w:t>
      </w:r>
      <w:r>
        <w:br/>
      </w:r>
      <w:r>
        <w:t xml:space="preserve">5. Local Salon Association Reports, **Saint Petersburg**, 2019-2023.</w:t>
      </w:r>
      <w:r>
        <w:br/>
      </w:r>
      <w:r>
        <w:br/>
      </w:r>
      <w:r>
        <w:t xml:space="preserve">*Acknowledgements:* Special thanks to the stylists and salon owners in **Saint Petersburg** who participated in this study, providing invaluable insights into their daily practices and challenges within the Russian market.</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Hairdresser in Saint Petersburg</dc:title>
  <dc:creator/>
  <dc:language>en</dc:language>
  <cp:keywords/>
  <dcterms:created xsi:type="dcterms:W3CDTF">2026-07-30T18:35:11Z</dcterms:created>
  <dcterms:modified xsi:type="dcterms:W3CDTF">2026-07-30T18:35:11Z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