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ce0d6499b7dbf808fb092fb7c9eb6f69eb426c"/>
    <w:p>
      <w:pPr>
        <w:pStyle w:val="Heading1"/>
      </w:pPr>
      <w:r>
        <w:t xml:space="preserve">Synergizing Systems and Sustainability: The Role of the Industrial Engineer in Tanzania Dar es Salaam</w:t>
      </w:r>
    </w:p>
    <w:p>
      <w:pPr>
        <w:pStyle w:val="FirstParagraph"/>
      </w:pPr>
      <w:r>
        <w:br/>
      </w:r>
    </w:p>
    <w:p>
      <w:pPr>
        <w:pStyle w:val="BodyText"/>
      </w:pPr>
      <w:r>
        <w:rPr>
          <w:bCs/>
          <w:b/>
        </w:rPr>
        <w:t xml:space="preserve">A Poster Presentation Academic Document</w:t>
      </w:r>
    </w:p>
    <w:p>
      <w:pPr>
        <w:pStyle w:val="BodyText"/>
      </w:pPr>
      <w:r>
        <w:br/>
      </w:r>
    </w:p>
    <w:bookmarkEnd w:id="20"/>
    <w:bookmarkStart w:id="21" w:name="introduction-and-contextual-background"/>
    <w:p>
      <w:pPr>
        <w:pStyle w:val="Heading2"/>
      </w:pPr>
      <w:r>
        <w:t xml:space="preserve">Introduction and Contextual Background</w:t>
      </w:r>
    </w:p>
    <w:p>
      <w:pPr>
        <w:pStyle w:val="FirstParagraph"/>
      </w:pPr>
      <w:r>
        <w:t xml:space="preserve">The trajectory of modern economic development in East Africa is heavily reliant on the optimization of logistics, manufacturing efficiency, and service delivery systems. Within this rapidly evolving landscape, Tanzania Dar es Salaam emerges as a critical hub for regional commerce. As the commercial capital and primary port city of Tanzania Dar es Salaam serves as the gateway to landlocked neighbors such as Uganda, Rwanda, Burundi Zambia Malawi and The Democratic Republic of Congo Consequently optimizing operations within Tanzania Dar es Salaam is not merely a local concern but a regional imperative. This poster presentation explores the pivotal role of the Industrial Engineer in addressing complex systemic challenges specific to this dynamic environment.</w:t>
      </w:r>
    </w:p>
    <w:p>
      <w:pPr>
        <w:pStyle w:val="BodyText"/>
      </w:pPr>
      <w:r>
        <w:t xml:space="preserve">The concept of an Industrial Engineer extends beyond traditional factory settings. It encompasses the design, improvement, and installation of integrated systems involving people, materials information equipment and energy. In the context of Tanzania Dar es Salaam these professionals are uniquely positioned to bridge the gap between infrastructural limitations and economic potential By leveraging data analytics process reengineering and human factors engineering Industrial Engineers can drive significant productivity gains.</w:t>
      </w:r>
    </w:p>
    <w:bookmarkEnd w:id="21"/>
    <w:bookmarkStart w:id="22" w:name="Xd7dd5341600782b49fd14cde9b3d03c1f7ece63"/>
    <w:p>
      <w:pPr>
        <w:pStyle w:val="Heading2"/>
      </w:pPr>
      <w:r>
        <w:t xml:space="preserve">Strategic Importance in Tanzania Dar es Salaam</w:t>
      </w:r>
    </w:p>
    <w:p>
      <w:pPr>
        <w:pStyle w:val="FirstParagraph"/>
      </w:pPr>
      <w:r>
        <w:br/>
      </w:r>
    </w:p>
    <w:p>
      <w:pPr>
        <w:pStyle w:val="BodyText"/>
      </w:pPr>
      <w:r>
        <w:t xml:space="preserve">The urban landscape of Tanzania Dar es Salaam is characterized by rapid population growth expanding infrastructure and a burgeoning industrial base. For an Industrial Engineer operating in this region several strategic imperatives arise:</w:t>
      </w:r>
    </w:p>
    <w:p>
      <w:pPr>
        <w:numPr>
          <w:ilvl w:val="0"/>
          <w:numId w:val="1001"/>
        </w:numPr>
        <w:pStyle w:val="Compact"/>
      </w:pPr>
      <w:r>
        <w:rPr>
          <w:bCs/>
          <w:b/>
        </w:rPr>
        <w:t xml:space="preserve">Logistics and Supply Chain Optimization:</w:t>
      </w:r>
      <w:r>
        <w:t xml:space="preserve"> Tanzania Dar es Salaam hosts one of the busiest ports in East Africa. Delays at the port can ripple through entire supply chains. Industrial Engineers apply simulation modeling and lean methodologies to reduce turnaround times for vessels and cargo handling thereby enhancing the competitiveness of Tanzania Dar es Salaam as a trade hub.</w:t>
      </w:r>
    </w:p>
    <w:p>
      <w:pPr>
        <w:numPr>
          <w:ilvl w:val="0"/>
          <w:numId w:val="1001"/>
        </w:numPr>
        <w:pStyle w:val="Compact"/>
      </w:pPr>
      <w:r>
        <w:rPr>
          <w:bCs/>
          <w:b/>
        </w:rPr>
        <w:t xml:space="preserve">Manufacturing Sector Enhancement:</w:t>
      </w:r>
      <w:r>
        <w:t xml:space="preserve"> To achieve Vision 2025 goals set by the Tanzanian government local industries must adopt global best practices. The Industrial Engineer plays a crucial role in implementing Total Quality Management (TQM) and Six Sigma methodologies within factories across Tanzania Dar es Salaam ensuring that products meet international standards while minimizing waste.</w:t>
      </w:r>
    </w:p>
    <w:p>
      <w:pPr>
        <w:numPr>
          <w:ilvl w:val="0"/>
          <w:numId w:val="1001"/>
        </w:numPr>
        <w:pStyle w:val="Compact"/>
      </w:pPr>
      <w:r>
        <w:rPr>
          <w:bCs/>
          <w:b/>
        </w:rPr>
        <w:t xml:space="preserve">Service Sector Efficiency:</w:t>
      </w:r>
      <w:r>
        <w:t xml:space="preserve"> Beyond manufacturing the service sector including banking healthcare and telecommunications is growing. In Tanzania Dar es Salaam digital transformation requires robust backend process engineering. Industrial Engineers design workflows that ensure seamless customer experiences and operational resilience in these sectors.</w:t>
      </w:r>
    </w:p>
    <w:bookmarkEnd w:id="22"/>
    <w:bookmarkStart w:id="23" w:name="Xcd31bf7e586e95c669d28f35f1fa32ce5e7a9b5"/>
    <w:p>
      <w:pPr>
        <w:pStyle w:val="Heading2"/>
      </w:pPr>
      <w:r>
        <w:t xml:space="preserve">Methodological Approaches for the Modern Industrial Engineer</w:t>
      </w:r>
    </w:p>
    <w:p>
      <w:pPr>
        <w:pStyle w:val="FirstParagraph"/>
      </w:pPr>
      <w:r>
        <w:br/>
      </w:r>
    </w:p>
    <w:p>
      <w:pPr>
        <w:pStyle w:val="BodyText"/>
      </w:pPr>
      <w:r>
        <w:t xml:space="preserve">The academic framework guiding Industrial Engineers in Tanzania Dar es Salaam integrates traditional operations research with contemporary digital technologies. Key methodologies include:</w:t>
      </w:r>
    </w:p>
    <w:p>
      <w:pPr>
        <w:numPr>
          <w:ilvl w:val="0"/>
          <w:numId w:val="1002"/>
        </w:numPr>
        <w:pStyle w:val="Compact"/>
      </w:pPr>
      <w:r>
        <w:rPr>
          <w:bCs/>
          <w:b/>
        </w:rPr>
        <w:t xml:space="preserve">Data-Driven Decision Making:</w:t>
      </w:r>
      <w:r>
        <w:t xml:space="preserve"> Utilizing big data analytics to forecast demand and optimize inventory levels is essential. In Tanzania Dar es Salaam where market volatility can be high the ability to predict consumer behavior and adjust production schedules accordingly provides a significant competitive advantage.</w:t>
      </w:r>
    </w:p>
    <w:p>
      <w:pPr>
        <w:numPr>
          <w:ilvl w:val="0"/>
          <w:numId w:val="1002"/>
        </w:numPr>
        <w:pStyle w:val="Compact"/>
      </w:pPr>
      <w:r>
        <w:rPr>
          <w:bCs/>
          <w:b/>
        </w:rPr>
        <w:t xml:space="preserve">Sustainability and Green Engineering:</w:t>
      </w:r>
      <w:r>
        <w:t xml:space="preserve"> With increasing global focus on environmental sustainability Industrial Engineers must prioritize green initiatives. This involves designing energy-efficient manufacturing processes in Tanzania Dar es Salaam that reduce carbon footprints while maintaining economic viability.</w:t>
      </w:r>
    </w:p>
    <w:p>
      <w:pPr>
        <w:numPr>
          <w:ilvl w:val="0"/>
          <w:numId w:val="1002"/>
        </w:numPr>
        <w:pStyle w:val="Compact"/>
      </w:pPr>
      <w:r>
        <w:rPr>
          <w:bCs/>
          <w:b/>
        </w:rPr>
        <w:t xml:space="preserve">Human-Centered Design:</w:t>
      </w:r>
      <w:r>
        <w:t xml:space="preserve"> Recognizing the demographic profile of Tanzania Dar es Salaam Industrial Engineers must design systems that account for varying levels of digital literacy and skill sets. Ergonomics and workplace safety protocols tailored to local conditions ensure that technological advancements benefit all stakeholders.</w:t>
      </w:r>
    </w:p>
    <w:bookmarkEnd w:id="23"/>
    <w:bookmarkStart w:id="24" w:name="Xabd8cf6561daa56171b7fba0014c94fc7a707cd"/>
    <w:p>
      <w:pPr>
        <w:pStyle w:val="Heading2"/>
      </w:pPr>
      <w:r>
        <w:t xml:space="preserve">Case Study Application: Port Automation in Tanzania Dar es Salaam</w:t>
      </w:r>
    </w:p>
    <w:p>
      <w:pPr>
        <w:pStyle w:val="FirstParagraph"/>
      </w:pPr>
      <w:r>
        <w:br/>
      </w:r>
    </w:p>
    <w:p>
      <w:pPr>
        <w:pStyle w:val="BodyText"/>
      </w:pPr>
      <w:r>
        <w:t xml:space="preserve">To illustrate the practical application of Industrial Engineering principles consider the hypothetical yet representative case of automating cargo tracking systems at a major terminal in Tanzania Dar es Salaam. Traditional manual tracking methods often lead to errors and delays. An Industrial Engineer would conduct a time-motion study to identify bottlenecks in current workflows.</w:t>
      </w:r>
    </w:p>
    <w:p>
      <w:pPr>
        <w:pStyle w:val="BodyText"/>
      </w:pPr>
      <w:r>
        <w:t xml:space="preserve">Subsequently they would propose an integrated Radio Frequency Identification (RFID) system combined with blockchain technology for immutable record-keeping. The implementation phase involves rigorous change management strategies to ensure worker adoption. Post-implementation analysis typically reveals a reduction in processing time by up to thirty percent and a significant decrease in error rates. This case study underscores how targeted interventions by an Industrial Engineer can transform operations within Tanzania Dar es Salaam yielding tangible economic benefits.</w:t>
      </w:r>
    </w:p>
    <w:bookmarkEnd w:id="24"/>
    <w:bookmarkStart w:id="25" w:name="Xd12982df11cc6c0b5482423701e8f8c7b407452"/>
    <w:p>
      <w:pPr>
        <w:pStyle w:val="Heading2"/>
      </w:pPr>
      <w:r>
        <w:t xml:space="preserve">Navigating Challenges and Seizing Opportunities</w:t>
      </w:r>
    </w:p>
    <w:p>
      <w:pPr>
        <w:pStyle w:val="FirstParagraph"/>
      </w:pPr>
      <w:r>
        <w:br/>
      </w:r>
    </w:p>
    <w:p>
      <w:pPr>
        <w:pStyle w:val="BodyText"/>
      </w:pPr>
      <w:r>
        <w:t xml:space="preserve">While the potential is vast several challenges persist for Industrial Engineers in Tanzania Dar es Salaam. These include limited access to advanced software tools irregular power supply affecting automated systems and a skills gap in specialized engineering disciplines. However these challenges also present opportunities for innovation.</w:t>
      </w:r>
    </w:p>
    <w:p>
      <w:pPr>
        <w:pStyle w:val="BodyText"/>
      </w:pPr>
      <w:r>
        <w:t xml:space="preserve">Collaboration between academic institutions industry partners and government bodies is crucial. Universities offering Industrial Engineering programs must align curricula with the specific needs of Tanzania Dar es Salaam’s economy fostering graduates who are both theoretically sound and practically adept.</w:t>
      </w:r>
    </w:p>
    <w:bookmarkEnd w:id="25"/>
    <w:bookmarkStart w:id="26" w:name="conclusion"/>
    <w:p>
      <w:pPr>
        <w:pStyle w:val="Heading2"/>
      </w:pPr>
      <w:r>
        <w:t xml:space="preserve">Conclusion</w:t>
      </w:r>
    </w:p>
    <w:p>
      <w:pPr>
        <w:pStyle w:val="FirstParagraph"/>
      </w:pPr>
      <w:r>
        <w:br/>
      </w:r>
    </w:p>
    <w:p>
      <w:pPr>
        <w:pStyle w:val="BodyText"/>
      </w:pPr>
      <w:r>
        <w:t xml:space="preserve">The role of the Industrial Engineer in Tanzania Dar es Salaam is transformative. By applying rigorous engineering principles to complex socio-economic systems these professionals contribute directly to national development goals. From enhancing port logistics to optimizing manufacturing processes and improving service delivery the impact of effective industrial engineering is profound.</w:t>
      </w:r>
    </w:p>
    <w:p>
      <w:pPr>
        <w:pStyle w:val="BodyText"/>
      </w:pPr>
      <w:r>
        <w:t xml:space="preserve">As Tanzania Dar es Salaam continues its journey toward becoming a leading economic center in Africa the demand for skilled Industrial Engineers will only intensify. Future research and practice must focus on leveraging digital technologies promoting sustainability and fostering interdisciplinary collaboration. Ultimately investing in Industrial Engineering expertise within Tanzania Dar es Salaam is an investment in a prosperous resilient and efficient future for the entire region.</w:t>
      </w:r>
    </w:p>
    <w:p>
      <w:pPr>
        <w:pStyle w:val="BodyText"/>
      </w:pPr>
      <w:r>
        <w:br/>
      </w:r>
    </w:p>
    <w:bookmarkEnd w:id="26"/>
    <w:bookmarkStart w:id="27" w:name="references"/>
    <w:p>
      <w:pPr>
        <w:pStyle w:val="Heading2"/>
      </w:pPr>
      <w:r>
        <w:t xml:space="preserve">References</w:t>
      </w:r>
    </w:p>
    <w:p>
      <w:pPr>
        <w:pStyle w:val="FirstParagraph"/>
      </w:pPr>
      <w:r>
        <w:rPr>
          <w:iCs/>
          <w:i/>
        </w:rPr>
        <w:t xml:space="preserve">[1] Tanzania National Development Vision 2025.</w:t>
      </w:r>
    </w:p>
    <w:p>
      <w:pPr>
        <w:pStyle w:val="BodyText"/>
      </w:pPr>
      <w:r>
        <w:rPr>
          <w:iCs/>
          <w:i/>
        </w:rPr>
        <w:t xml:space="preserve">[2] Journal of Industrial Engineering and Management. "Sustainable Practices in East African Manufacturing."</w:t>
      </w:r>
    </w:p>
    <w:p>
      <w:pPr>
        <w:pStyle w:val="BodyText"/>
      </w:pPr>
      <w:r>
        <w:rPr>
          <w:iCs/>
          <w:i/>
        </w:rPr>
        <w:t xml:space="preserve">[3] World Bank Reports on Logistics Performance in Dar es Salaam 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Industrial Engineering in Tanzania Dar es Salaam</dc:title>
  <dc:creator/>
  <dc:language>en</dc:language>
  <cp:keywords/>
  <dcterms:created xsi:type="dcterms:W3CDTF">2026-07-29T15:15:27Z</dcterms:created>
  <dcterms:modified xsi:type="dcterms:W3CDTF">2026-07-29T15:15:27Z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