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Maintenance</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Kuwait</w:t>
      </w:r>
      <w:r>
        <w:t xml:space="preserve"> </w:t>
      </w:r>
      <w:r>
        <w:t xml:space="preserve">City</w:t>
      </w:r>
    </w:p>
    <w:bookmarkStart w:id="21" w:name="X451a8618aa3372b33c6a4f8ede575f2bc327d2c"/>
    <w:p>
      <w:pPr>
        <w:pStyle w:val="Heading1"/>
      </w:pPr>
      <w:r>
        <w:t xml:space="preserve">Maintenance Excellence: The Role of the Marine Engineer in Kuwait City</w:t>
      </w:r>
    </w:p>
    <w:p>
      <w:pPr>
        <w:pStyle w:val="FirstParagraph"/>
      </w:pPr>
      <w:r>
        <w:br/>
      </w:r>
    </w:p>
    <w:bookmarkStart w:id="20" w:name="academic-poster-presentation"/>
    <w:p>
      <w:pPr>
        <w:pStyle w:val="Heading3"/>
      </w:pPr>
      <w:r>
        <w:t xml:space="preserve">Academic Poster Presentation</w:t>
      </w:r>
    </w:p>
    <w:p>
      <w:pPr>
        <w:pStyle w:val="FirstParagraph"/>
      </w:pPr>
      <w:r>
        <w:t xml:space="preserve">Kuwait City</w:t>
      </w:r>
    </w:p>
    <w:bookmarkEnd w:id="20"/>
    <w:bookmarkEnd w:id="21"/>
    <w:bookmarkStart w:id="22" w:name="introduction-to-marine-engineering"/>
    <w:p>
      <w:pPr>
        <w:pStyle w:val="Heading2"/>
      </w:pPr>
      <w:r>
        <w:t xml:space="preserve">Introduction to Marine Engineering</w:t>
      </w:r>
    </w:p>
    <w:p>
      <w:pPr>
        <w:pStyle w:val="FirstParagraph"/>
      </w:pPr>
      <w:r>
        <w:t xml:space="preserve">The modern maritime industry stands as the backbone of global commerce, with over 80% of global trade volume transported by sea. Within this vast ecosystem, the</w:t>
      </w:r>
      <w:r>
        <w:t xml:space="preserve"> </w:t>
      </w:r>
      <w:r>
        <w:rPr>
          <w:bCs/>
          <w:b/>
        </w:rPr>
        <w:t xml:space="preserve">Marine Engineer</w:t>
      </w:r>
      <w:r>
        <w:t xml:space="preserve"> </w:t>
      </w:r>
      <w:r>
        <w:t xml:space="preserve">plays a pivotal role in ensuring the safety efficiency and reliability of vessel operations. This poster presentation explores the critical responsibilities of marine engineers specifically contextualized within the strategic maritime hub of</w:t>
      </w:r>
      <w:r>
        <w:t xml:space="preserve"> </w:t>
      </w:r>
      <w:r>
        <w:rPr>
          <w:bCs/>
          <w:b/>
        </w:rPr>
        <w:t xml:space="preserve">Kuwait City</w:t>
      </w:r>
      <w:r>
        <w:t xml:space="preserve">.</w:t>
      </w:r>
    </w:p>
    <w:bookmarkEnd w:id="22"/>
    <w:bookmarkStart w:id="23" w:name="the-core-responsibilities"/>
    <w:p>
      <w:pPr>
        <w:pStyle w:val="Heading2"/>
      </w:pPr>
      <w:r>
        <w:t xml:space="preserve">The Core Responsibilities</w:t>
      </w:r>
    </w:p>
    <w:p>
      <w:pPr>
        <w:pStyle w:val="FirstParagraph"/>
      </w:pPr>
      <w:r>
        <w:t xml:space="preserve">A Marine Engineer is responsible for the operation, maintenance, and repair of all mechanical and electrical equipment on board ships. This includes propulsion systems generators pumps and auxiliary machinery. The complexity of these systems requires a deep understanding of thermodynamics fluid dynamics and materials science. In the harsh marine environment—characterized by high salinity extreme temperatures and constant motion—the integrity of these systems is paramount to preventing catastrophic failures.</w:t>
      </w:r>
    </w:p>
    <w:bookmarkEnd w:id="23"/>
    <w:bookmarkStart w:id="24" w:name="the-strategic-context-kuwait-city"/>
    <w:p>
      <w:pPr>
        <w:pStyle w:val="Heading2"/>
      </w:pPr>
      <w:r>
        <w:t xml:space="preserve">The Strategic Context: Kuwait City</w:t>
      </w:r>
    </w:p>
    <w:p>
      <w:pPr>
        <w:pStyle w:val="FirstParagraph"/>
      </w:pPr>
      <w:r>
        <w:t xml:space="preserve">Kuwait City located on the northwestern coast of the Persian Gulf serves as a critical node in global energy logistics. As one of the world's leading exporters of crude oil and petroleum products Kuwait relies heavily on its maritime infrastructure to sustain its economy. The Port of Shuwaikh and the major offshore terminals near Mina Al-Ahmadi are operational hubs where</w:t>
      </w:r>
      <w:r>
        <w:t xml:space="preserve"> </w:t>
      </w:r>
      <w:r>
        <w:rPr>
          <w:bCs/>
          <w:b/>
        </w:rPr>
        <w:t xml:space="preserve">Marine Engineers</w:t>
      </w:r>
      <w:r>
        <w:t xml:space="preserve"> </w:t>
      </w:r>
      <w:r>
        <w:t xml:space="preserve">are indispensable.</w:t>
      </w:r>
    </w:p>
    <w:p>
      <w:pPr>
        <w:pStyle w:val="BodyText"/>
      </w:pPr>
      <w:r>
        <w:t xml:space="preserve">In</w:t>
      </w:r>
      <w:r>
        <w:t xml:space="preserve"> </w:t>
      </w:r>
      <w:r>
        <w:rPr>
          <w:bCs/>
          <w:b/>
        </w:rPr>
        <w:t xml:space="preserve">Kuwait City</w:t>
      </w:r>
      <w:r>
        <w:t xml:space="preserve">, the challenges faced by marine engineers extend beyond typical maritime duties. The region experiences extreme heat which places immense stress on cooling systems and engine performance. Furthermore the proximity to industrial zones and oil refineries necessitates strict adherence to environmental regulations. Marine engineers in this region must ensure that vessels comply with international maritime standards while optimizing fuel efficiency to reduce carbon emissions.</w:t>
      </w:r>
    </w:p>
    <w:bookmarkEnd w:id="24"/>
    <w:bookmarkStart w:id="25" w:name="maintenance-and-innovation"/>
    <w:p>
      <w:pPr>
        <w:pStyle w:val="Heading3"/>
      </w:pPr>
      <w:r>
        <w:t xml:space="preserve">Maintenance and Innovation</w:t>
      </w:r>
    </w:p>
    <w:p>
      <w:pPr>
        <w:pStyle w:val="FirstParagraph"/>
      </w:pPr>
      <w:r>
        <w:br/>
      </w:r>
    </w:p>
    <w:p>
      <w:pPr>
        <w:pStyle w:val="BodyText"/>
      </w:pPr>
      <w:r>
        <w:t xml:space="preserve">Routine maintenance is the cornerstone of marine engineering. In the context of a busy port like those servicing Kuwait downtime equates to significant financial loss. Therefore preventive maintenance strategies are prioritized. This involves regular inspections oil analysis for internal combustion engines and monitoring vibration levels in rotating machinery.</w:t>
      </w:r>
    </w:p>
    <w:p>
      <w:pPr>
        <w:pStyle w:val="BodyText"/>
      </w:pPr>
      <w:r>
        <w:br/>
      </w:r>
    </w:p>
    <w:p>
      <w:pPr>
        <w:pStyle w:val="BodyText"/>
      </w:pPr>
      <w:r>
        <w:t xml:space="preserve">Moreover the field is evolving with technological advancements. Digitalization and IoT (Internet of Things) sensors are increasingly being integrated into marine systems to allow for real-time monitoring of equipment health. For a</w:t>
      </w:r>
      <w:r>
        <w:t xml:space="preserve"> </w:t>
      </w:r>
      <w:r>
        <w:rPr>
          <w:bCs/>
          <w:b/>
        </w:rPr>
        <w:t xml:space="preserve">Marine Engineer</w:t>
      </w:r>
      <w:r>
        <w:t xml:space="preserve"> </w:t>
      </w:r>
      <w:r>
        <w:t xml:space="preserve">operating in</w:t>
      </w:r>
      <w:r>
        <w:t xml:space="preserve"> </w:t>
      </w:r>
      <w:r>
        <w:rPr>
          <w:bCs/>
          <w:b/>
        </w:rPr>
        <w:t xml:space="preserve">Kuwait City</w:t>
      </w:r>
      <w:r>
        <w:t xml:space="preserve">, proficiency in these digital tools is becoming as essential as mechanical knowledge. These technologies enable predictive maintenance allowing engineers to address potential issues before they lead to breakdowns.</w:t>
      </w:r>
    </w:p>
    <w:bookmarkEnd w:id="25"/>
    <w:bookmarkStart w:id="26" w:name="safety-and-environmental-compliance"/>
    <w:p>
      <w:pPr>
        <w:pStyle w:val="Heading2"/>
      </w:pPr>
      <w:r>
        <w:t xml:space="preserve">Safety and Environmental Compliance</w:t>
      </w:r>
    </w:p>
    <w:p>
      <w:pPr>
        <w:pStyle w:val="FirstParagraph"/>
      </w:pPr>
      <w:r>
        <w:t xml:space="preserve">Safety is the primary concern in marine engineering. Engineers must ensure that all safety systems including fire suppression emergency shutdown mechanisms and ballast water treatment systems are fully operational. Given Kuwait's strategic importance as an energy exporter environmental protection is equally critical.</w:t>
      </w:r>
    </w:p>
    <w:p>
      <w:pPr>
        <w:pStyle w:val="BodyText"/>
      </w:pPr>
      <w:r>
        <w:br/>
      </w:r>
    </w:p>
    <w:p>
      <w:pPr>
        <w:pStyle w:val="BodyText"/>
      </w:pPr>
      <w:r>
        <w:t xml:space="preserve">The International Maritime Organization (IMO) has imposed stringent regulations regarding sulfur oxide emissions and oil discharge. Marine engineers in Kuwait must stay abreast of these regulatory changes to ensure their vessels are compliant. This includes managing scrubber systems for exhaust gas cleaning and ensuring proper waste management protocols are followed.</w:t>
      </w:r>
    </w:p>
    <w:bookmarkEnd w:id="26"/>
    <w:bookmarkStart w:id="27" w:name="conclusion"/>
    <w:p>
      <w:pPr>
        <w:pStyle w:val="Heading2"/>
      </w:pPr>
      <w:r>
        <w:t xml:space="preserve">Conclusion</w:t>
      </w:r>
    </w:p>
    <w:p>
      <w:pPr>
        <w:pStyle w:val="FirstParagraph"/>
      </w:pPr>
      <w:r>
        <w:t xml:space="preserve">The role of the Marine Engineer is multifaceted requiring a blend of technical expertise problem-solving skills and regulatory knowledge. In the specific context of</w:t>
      </w:r>
      <w:r>
        <w:t xml:space="preserve"> </w:t>
      </w:r>
      <w:r>
        <w:rPr>
          <w:bCs/>
          <w:b/>
        </w:rPr>
        <w:t xml:space="preserve">Kuwait City</w:t>
      </w:r>
      <w:r>
        <w:t xml:space="preserve">, these engineers are vital to maintaining the efficiency and sustainability of Kuwait's maritime trade routes. As technology advances and environmental regulations tighten, the demand for skilled marine professionals who can navigate these complexities will continue to grow.</w:t>
      </w:r>
    </w:p>
    <w:p>
      <w:pPr>
        <w:pStyle w:val="BodyText"/>
      </w:pPr>
      <w:r>
        <w:br/>
      </w:r>
    </w:p>
    <w:p>
      <w:pPr>
        <w:pStyle w:val="BodyText"/>
      </w:pPr>
      <w:r>
        <w:t xml:space="preserve">This poster presentation underscores that while the core principles of marine engineering remain constant their application must be adapted to local contexts. In Kuwait City this means dealing with extreme climates energy-centric logistics and rigorous environmental standards. By understanding these unique challenges we can better appreciate the vital contribution of Marine Engineers to both global trade and local economic stability.</w:t>
      </w:r>
    </w:p>
    <w:bookmarkEnd w:id="27"/>
    <w:p>
      <w:pPr>
        <w:pStyle w:val="BodyText"/>
      </w:pPr>
      <w:r>
        <w:rPr>
          <w:bCs/>
          <w:b/>
        </w:rPr>
        <w:t xml:space="preserve">Contact:</w:t>
      </w:r>
      <w:r>
        <w:t xml:space="preserve"> </w:t>
      </w:r>
      <w:r>
        <w:t xml:space="preserve">Department of Maritime Studies | Kuwait University</w:t>
      </w:r>
    </w:p>
    <w:p>
      <w:pPr>
        <w:pStyle w:val="BodyText"/>
      </w:pPr>
      <w:r>
        <w:br/>
      </w:r>
    </w:p>
    <w:p>
      <w:pPr>
        <w:pStyle w:val="BodyText"/>
      </w:pPr>
      <w:r>
        <w:rPr>
          <w:iCs/>
          <w:i/>
        </w:rPr>
        <w:t xml:space="preserve">This academic poster is intended for presentation at regional maritime conferences in Kuwait City.</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Excellence: The Role of the Marine Engineer in Kuwait City</dc:title>
  <dc:creator/>
  <dc:language>en</dc:language>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