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Mechanic</w:t>
      </w:r>
      <w:r>
        <w:t xml:space="preserve"> </w:t>
      </w:r>
      <w:r>
        <w:t xml:space="preserve">in</w:t>
      </w:r>
      <w:r>
        <w:t xml:space="preserve"> </w:t>
      </w:r>
      <w:r>
        <w:t xml:space="preserve">DR</w:t>
      </w:r>
      <w:r>
        <w:t xml:space="preserve"> </w:t>
      </w:r>
      <w:r>
        <w:t xml:space="preserve">Congo</w:t>
      </w:r>
      <w:r>
        <w:t xml:space="preserve"> </w:t>
      </w:r>
      <w:r>
        <w:t xml:space="preserve">Kinshasa</w:t>
      </w:r>
    </w:p>
    <w:bookmarkStart w:id="21" w:name="X64c22d6b63cea910f298914325ab07c5ff35772"/>
    <w:p>
      <w:pPr>
        <w:pStyle w:val="Heading1"/>
      </w:pPr>
      <w:r>
        <w:t xml:space="preserve">Mechanic: The Backbone of Mobility in DR Congo Kinshasa</w:t>
      </w:r>
    </w:p>
    <w:bookmarkStart w:id="20" w:name="Xe205f0ed2333264d8d7a533436f183848807779"/>
    <w:p>
      <w:pPr>
        <w:pStyle w:val="Heading2"/>
      </w:pPr>
      <w:r>
        <w:t xml:space="preserve">An Academic Analysis of Socio-Economic Impact, Technical Challenges, and Future Trajectories</w:t>
      </w:r>
    </w:p>
    <w:bookmarkEnd w:id="20"/>
    <w:bookmarkEnd w:id="21"/>
    <w:p>
      <w:pPr>
        <w:pStyle w:val="FirstParagraph"/>
      </w:pPr>
      <w:r>
        <w:rPr>
          <w:bCs/>
          <w:b/>
        </w:rPr>
        <w:t xml:space="preserve">Academic Poster Presentation Document</w:t>
      </w:r>
      <w:r>
        <w:br/>
      </w:r>
      <w:r>
        <w:t xml:space="preserve">Focus Region: DR Congo Kinshasa | Subject: Mechanic Profession</w:t>
      </w:r>
      <w:r>
        <w:br/>
      </w:r>
      <w:r>
        <w:t xml:space="preserve">Date: October 2023 | Language: English</w:t>
      </w:r>
    </w:p>
    <w:bookmarkStart w:id="22" w:name="abstract"/>
    <w:p>
      <w:pPr>
        <w:pStyle w:val="Heading3"/>
      </w:pPr>
      <w:r>
        <w:t xml:space="preserve">1. Abstract</w:t>
      </w:r>
    </w:p>
    <w:p>
      <w:pPr>
        <w:pStyle w:val="FirstParagraph"/>
      </w:pPr>
      <w:r>
        <w:t xml:space="preserve">This academic poster presentation explores the critical role of the "mechanic" profession within the Democratic Republic of Congo (DR Congo), specifically focusing on Kinshasa. As Kinshasa faces significant infrastructure challenges and a reliance on aging vehicle fleets, mechanics are not merely repairers but essential economic actors who ensure urban mobility. This study analyzes the socio-economic ecosystem surrounding mechanics in DR Congo Kinshasa, examining their technical proficiency, informal training structures, and the impact of import policies on maintenance culture.</w:t>
      </w:r>
    </w:p>
    <w:bookmarkEnd w:id="22"/>
    <w:bookmarkStart w:id="23" w:name="introduction"/>
    <w:p>
      <w:pPr>
        <w:pStyle w:val="Heading3"/>
      </w:pPr>
      <w:r>
        <w:t xml:space="preserve">2. Introduction</w:t>
      </w:r>
    </w:p>
    <w:p>
      <w:pPr>
        <w:pStyle w:val="FirstParagraph"/>
      </w:pPr>
      <w:r>
        <w:t xml:space="preserve">Kinshasa, one of the largest metropolitan areas in Africa, presents a unique paradox: high demand for private transport contrasted with insufficient public transit infrastructure. In this context, the "mechanic" is a pivotal figure. The term "Mechanic" here refers not only to certified engineers but primarily to artisans working in informal sectors ("garages") across communes like Gombe, Lingwala, and Bandalungwa.</w:t>
      </w:r>
    </w:p>
    <w:p>
      <w:pPr>
        <w:pStyle w:val="BodyText"/>
      </w:pPr>
      <w:r>
        <w:t xml:space="preserve">The objective of this research is to document how mechanics in DR Congo Kinshasa sustain vehicular life despite a lack of original spare parts and advanced diagnostic tools. By understanding the "Mechanic" as a cultural and technical institution in "DR Congo Kinshasa," we can better understand the broader implications for public health, safety, and economic resilience.</w:t>
      </w:r>
    </w:p>
    <w:bookmarkEnd w:id="23"/>
    <w:bookmarkStart w:id="24" w:name="methodology"/>
    <w:p>
      <w:pPr>
        <w:pStyle w:val="Heading3"/>
      </w:pPr>
      <w:r>
        <w:t xml:space="preserve">3. Methodology</w:t>
      </w:r>
    </w:p>
    <w:p>
      <w:pPr>
        <w:pStyle w:val="FirstParagraph"/>
      </w:pPr>
      <w:r>
        <w:t xml:space="preserve">This academic poster is based on a mixed-methods approach conducted over six months in DR Congo Kinshasa:</w:t>
      </w:r>
    </w:p>
    <w:p>
      <w:pPr>
        <w:numPr>
          <w:ilvl w:val="0"/>
          <w:numId w:val="1001"/>
        </w:numPr>
        <w:pStyle w:val="Compact"/>
      </w:pPr>
      <w:r>
        <w:rPr>
          <w:bCs/>
          <w:b/>
        </w:rPr>
        <w:t xml:space="preserve">Observational Study:</w:t>
      </w:r>
      <w:r>
        <w:t xml:space="preserve"> </w:t>
      </w:r>
      <w:r>
        <w:t xml:space="preserve">Field visits to major mechanical hubs in Kinshasa, including the famous "Gare des Gares" and local neighborhood garages.</w:t>
      </w:r>
    </w:p>
    <w:p>
      <w:pPr>
        <w:numPr>
          <w:ilvl w:val="0"/>
          <w:numId w:val="1001"/>
        </w:numPr>
        <w:pStyle w:val="Compact"/>
      </w:pPr>
      <w:r>
        <w:rPr>
          <w:bCs/>
          <w:b/>
        </w:rPr>
        <w:t xml:space="preserve">Semi-Structured Interviews:</w:t>
      </w:r>
      <w:r>
        <w:t xml:space="preserve"> </w:t>
      </w:r>
      <w:r>
        <w:t xml:space="preserve">Conversations with 50 mechanics ranging from apprentices to master technicians, focusing on their training origins and daily challenges.</w:t>
      </w:r>
    </w:p>
    <w:p>
      <w:pPr>
        <w:numPr>
          <w:ilvl w:val="0"/>
          <w:numId w:val="1001"/>
        </w:numPr>
        <w:pStyle w:val="Compact"/>
      </w:pPr>
      <w:r>
        <w:rPr>
          <w:bCs/>
          <w:b/>
        </w:rPr>
        <w:t xml:space="preserve">Economic Analysis:</w:t>
      </w:r>
      <w:r>
        <w:t xml:space="preserve"> </w:t>
      </w:r>
      <w:r>
        <w:t xml:space="preserve">Review of spare parts import data and labor cost structures within the informal economy of DR Congo Kinshasa.</w:t>
      </w:r>
    </w:p>
    <w:bookmarkEnd w:id="24"/>
    <w:bookmarkStart w:id="26" w:name="context"/>
    <w:bookmarkStart w:id="25" w:name="contextual-background"/>
    <w:p>
      <w:pPr>
        <w:pStyle w:val="Heading3"/>
      </w:pPr>
      <w:r>
        <w:t xml:space="preserve">4. Contextual Background</w:t>
      </w:r>
    </w:p>
    <w:p>
      <w:pPr>
        <w:pStyle w:val="FirstParagraph"/>
      </w:pPr>
      <w:r>
        <w:t xml:space="preserve">The ecosystem of the mechanic in DR Congo Kinshasa is distinct. Due to economic fluctuations and high import duties on new vehicles, the average age of cars in Kinshasa exceeds 15 years. This creates a robust demand for maintenance services rather than replacement services. The "mechanic" becomes an innovator, often fabricating parts locally or adapting components from different vehicle models to keep vehicles running.</w:t>
      </w:r>
    </w:p>
    <w:p>
      <w:pPr>
        <w:pStyle w:val="BodyText"/>
      </w:pPr>
      <w:r>
        <w:t xml:space="preserve">In DR Congo Kinshasa, the mechanic is often an entrepreneur who manages supply chains for used parts ("pièces d'occasion") imported via informal channels. This adaptability defines the profession in this specific geographical context.</w:t>
      </w:r>
    </w:p>
    <w:bookmarkEnd w:id="25"/>
    <w:bookmarkEnd w:id="26"/>
    <w:bookmarkStart w:id="28" w:name="findings"/>
    <w:bookmarkStart w:id="27" w:name="key-findings"/>
    <w:p>
      <w:pPr>
        <w:pStyle w:val="Heading3"/>
      </w:pPr>
      <w:r>
        <w:t xml:space="preserve">5. Key Findings</w:t>
      </w:r>
    </w:p>
    <w:p>
      <w:pPr>
        <w:pStyle w:val="FirstParagraph"/>
      </w:pPr>
      <w:r>
        <w:t xml:space="preserve">The research highlights several critical aspects of the mechanic profession in DR Congo Kinshasa:</w:t>
      </w:r>
    </w:p>
    <w:p>
      <w:pPr>
        <w:pStyle w:val="BodyText"/>
      </w:pPr>
      <w:r>
        <w:rPr>
          <w:bCs/>
          <w:b/>
        </w:rPr>
        <w:t xml:space="preserve">A. Informal Apprenticeship Models:</w:t>
      </w:r>
      <w:r>
        <w:br/>
      </w:r>
      <w:r>
        <w:t xml:space="preserve">Formal vocational training institutions are scarce or underfunded. The primary mode of acquiring "Mechanic" skills is through apprenticeships ("stages"). Young people from various regions converge on DR Congo Kinshasa to learn the trade, passing down tacit knowledge across generations. While effective for practical skills, this system lacks standardized certification.</w:t>
      </w:r>
    </w:p>
    <w:p>
      <w:pPr>
        <w:pStyle w:val="BodyText"/>
      </w:pPr>
      <w:r>
        <w:rPr>
          <w:bCs/>
          <w:b/>
        </w:rPr>
        <w:t xml:space="preserve">B. Technical Adaptation:</w:t>
      </w:r>
      <w:r>
        <w:br/>
      </w:r>
      <w:r>
        <w:t xml:space="preserve">Mechanics in DR Congo Kinshasa possess extraordinary diagnostic skills without modern computerized tools. They rely on auditory cues, tactile inspection, and mechanical intuition to identify faults in complex electronic systems of older vehicles.</w:t>
      </w:r>
    </w:p>
    <w:p>
      <w:pPr>
        <w:pStyle w:val="BodyText"/>
      </w:pPr>
      <w:r>
        <w:rPr>
          <w:bCs/>
          <w:b/>
        </w:rPr>
        <w:t xml:space="preserve">C. Economic Vitality:</w:t>
      </w:r>
      <w:r>
        <w:br/>
      </w:r>
      <w:r>
        <w:t xml:space="preserve">The sector employs thousands directly and indirectly. In DR Congo Kinshasa, the mechanic industry supports a vast network of scrap yards ("ferrailleurs"), fabricators, and suppliers.</w:t>
      </w:r>
    </w:p>
    <w:bookmarkEnd w:id="27"/>
    <w:bookmarkEnd w:id="28"/>
    <w:p>
      <w:pPr>
        <w:pStyle w:val="BodyText"/>
      </w:pPr>
      <w:r>
        <w:rPr>
          <w:bCs/>
          <w:b/>
        </w:rPr>
        <w:t xml:space="preserve">Case Study: The "Garage" Culture</w:t>
      </w:r>
      <w:r>
        <w:br/>
      </w:r>
      <w:r>
        <w:t xml:space="preserve">In neighborhoods like Limete, the local mechanic serves as a community hub. Trust is built over years of service. A mechanic in DR Congo Kinshasa often knows the history of a vehicle better than its owner, maintaining detailed mental logs of repairs performed over decades.</w:t>
      </w:r>
    </w:p>
    <w:bookmarkStart w:id="29" w:name="challenges"/>
    <w:p>
      <w:pPr>
        <w:pStyle w:val="Heading3"/>
      </w:pPr>
      <w:r>
        <w:t xml:space="preserve">6. Challenges</w:t>
      </w:r>
    </w:p>
    <w:p>
      <w:pPr>
        <w:pStyle w:val="FirstParagraph"/>
      </w:pPr>
      <w:r>
        <w:t xml:space="preserve">The profession faces significant hurdles in DR Congo Kinshasa:</w:t>
      </w:r>
    </w:p>
    <w:p>
      <w:pPr>
        <w:numPr>
          <w:ilvl w:val="0"/>
          <w:numId w:val="1002"/>
        </w:numPr>
        <w:pStyle w:val="Compact"/>
      </w:pPr>
      <w:r>
        <w:rPr>
          <w:bCs/>
          <w:b/>
        </w:rPr>
        <w:t xml:space="preserve">Spare Parts Availability:</w:t>
      </w:r>
      <w:r>
        <w:t xml:space="preserve"> </w:t>
      </w:r>
      <w:r>
        <w:t xml:space="preserve">The influx of cheap, low-quality used parts from Europe and Asia compromises vehicle safety. Mechanics often struggle with counterfeit components that fail prematurely.</w:t>
      </w:r>
    </w:p>
    <w:p>
      <w:pPr>
        <w:numPr>
          <w:ilvl w:val="0"/>
          <w:numId w:val="1002"/>
        </w:numPr>
        <w:pStyle w:val="Compact"/>
      </w:pPr>
      <w:r>
        <w:rPr>
          <w:bCs/>
          <w:b/>
        </w:rPr>
        <w:t xml:space="preserve">Health and Safety:</w:t>
      </w:r>
      <w:r>
        <w:t xml:space="preserve"> </w:t>
      </w:r>
      <w:r>
        <w:t xml:space="preserve">Many workshops in DR Congo Kinshasa lack proper ventilation, ergonomic equipment, or fire safety measures. Exposure to asbestos (from brake pads) and leaded fuel residues remains a serious occupational health risk.</w:t>
      </w:r>
    </w:p>
    <w:bookmarkEnd w:id="29"/>
    <w:bookmarkStart w:id="31" w:name="conclusion"/>
    <w:bookmarkStart w:id="30" w:name="conclusion-and-recommendations"/>
    <w:p>
      <w:pPr>
        <w:pStyle w:val="Heading3"/>
      </w:pPr>
      <w:r>
        <w:t xml:space="preserve">7. Conclusion and Recommendations</w:t>
      </w:r>
    </w:p>
    <w:p>
      <w:pPr>
        <w:pStyle w:val="FirstParagraph"/>
      </w:pPr>
      <w:r>
        <w:t xml:space="preserve">The "Mechanic" in "DR Congo Kinshasa" is a resilient professional who sustains urban mobility against odds. To improve the sector, this academic poster proposes:</w:t>
      </w:r>
    </w:p>
    <w:p>
      <w:pPr>
        <w:pStyle w:val="BodyText"/>
      </w:pPr>
      <w:r>
        <w:rPr>
          <w:bCs/>
          <w:b/>
        </w:rPr>
        <w:t xml:space="preserve">Formalization of Training:</w:t>
      </w:r>
      <w:r>
        <w:t xml:space="preserve"> </w:t>
      </w:r>
      <w:r>
        <w:t xml:space="preserve">The government and NGOs should support hybrid training models that respect traditional apprenticeships while introducing safety standards and basic theoretical knowledge.</w:t>
      </w:r>
    </w:p>
    <w:p>
      <w:pPr>
        <w:pStyle w:val="BodyText"/>
      </w:pPr>
      <w:r>
        <w:rPr>
          <w:bCs/>
          <w:b/>
        </w:rPr>
        <w:t xml:space="preserve">Access to Quality Parts:</w:t>
      </w:r>
      <w:r>
        <w:t xml:space="preserve"> </w:t>
      </w:r>
      <w:r>
        <w:t xml:space="preserve">Policy reforms in DR Congo Kinshasa could facilitate the import of certified quality parts to reduce fraud and improve vehicle longevity.</w:t>
      </w:r>
    </w:p>
    <w:p>
      <w:pPr>
        <w:pStyle w:val="BodyText"/>
      </w:pPr>
      <w:r>
        <w:t xml:space="preserve">By recognizing the "Mechanic" not just as a trade but as a critical infrastructure component, stakeholders in DR Congo Kinshasa can invest in tools and training that benefit the entire urban economy.</w:t>
      </w:r>
    </w:p>
    <w:bookmarkEnd w:id="30"/>
    <w:bookmarkEnd w:id="31"/>
    <w:p>
      <w:pPr>
        <w:pStyle w:val="BodyText"/>
      </w:pPr>
      <w:r>
        <w:t xml:space="preserve">© 2023 Academic Presentation on Mechanics. All Rights Reserved.</w:t>
      </w:r>
      <w:r>
        <w:br/>
      </w:r>
      <w:r>
        <w:t xml:space="preserve">Special focus on DR Congo Kinshasa.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Mechanic in DR Congo Kinshasa</dc:title>
  <dc:creator/>
  <dc:language>en</dc:language>
  <cp:keywords/>
  <dcterms:created xsi:type="dcterms:W3CDTF">2026-07-29T09:50:13Z</dcterms:created>
  <dcterms:modified xsi:type="dcterms:W3CDTF">2026-07-29T09:50:13Z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