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Advanced</w:t>
      </w:r>
      <w:r>
        <w:t xml:space="preserve"> </w:t>
      </w:r>
      <w:r>
        <w:t xml:space="preserve">Mechanical</w:t>
      </w:r>
      <w:r>
        <w:t xml:space="preserve"> </w:t>
      </w:r>
      <w:r>
        <w:t xml:space="preserve">Solutions</w:t>
      </w:r>
      <w:r>
        <w:t xml:space="preserve"> </w:t>
      </w:r>
      <w:r>
        <w:t xml:space="preserve">in</w:t>
      </w:r>
      <w:r>
        <w:t xml:space="preserve"> </w:t>
      </w:r>
      <w:r>
        <w:t xml:space="preserve">Abidjan</w:t>
      </w:r>
    </w:p>
    <w:bookmarkStart w:id="28" w:name="mechanic"/>
    <w:p>
      <w:pPr>
        <w:pStyle w:val="Heading1"/>
      </w:pPr>
      <w:r>
        <w:t xml:space="preserve">Mechanic</w:t>
      </w:r>
    </w:p>
    <w:p>
      <w:pPr>
        <w:pStyle w:val="FirstParagraph"/>
      </w:pPr>
      <w:r>
        <w:t xml:space="preserve">Optimizing Industrial and Automotive Maintenance in Ivory Coast Abidjan: Strategies for Enhanced Efficiency, Safety, and Sustainable Economic Growth</w:t>
      </w:r>
    </w:p>
    <w:p>
      <w:pPr>
        <w:pStyle w:val="BodyText"/>
      </w:pPr>
      <w:r>
        <w:t xml:space="preserve">Prepared by: The Center for Mechanical Engineering Excellence</w:t>
      </w:r>
      <w:r>
        <w:br/>
      </w:r>
      <w:r>
        <w:t xml:space="preserve">Presented at the International Conference on African Industrial Development</w:t>
      </w:r>
      <w:r>
        <w:br/>
      </w:r>
      <w:r>
        <w:t xml:space="preserve">Date: October 2023 | Location: Abidjan, Ivory Coast Abidjan</w:t>
      </w:r>
    </w:p>
    <w:bookmarkStart w:id="20" w:name="introduction"/>
    <w:p>
      <w:pPr>
        <w:pStyle w:val="Heading2"/>
      </w:pPr>
      <w:r>
        <w:t xml:space="preserve">Introduction</w:t>
      </w:r>
    </w:p>
    <w:p>
      <w:pPr>
        <w:pStyle w:val="FirstParagraph"/>
      </w:pPr>
      <w:r>
        <w:t xml:space="preserve">The modernization of infrastructure and industry in developing economies relies heavily on the proficiency and reliability of skilled labor. In the bustling metropolis known as Ivory Coast Abidjan, this reliance is particularly acute. As a major economic hub in West Africa, Ivory Coast Abidjan experiences intense logistical demands that place significant stress on its transportation networks, manufacturing plants, and power generation facilities. At the heart of maintaining these critical systems is the essential role of the</w:t>
      </w:r>
      <w:r>
        <w:t xml:space="preserve"> </w:t>
      </w:r>
      <w:r>
        <w:rPr>
          <w:bCs/>
          <w:b/>
        </w:rPr>
        <w:t xml:space="preserve">Mechanic</w:t>
      </w:r>
      <w:r>
        <w:t xml:space="preserve">. This poster presentation explores how advancing mechanical expertise directly correlates to industrial stability and economic prosperity within Ivory Coast Abidjan. By examining current challenges in maintenance protocols and proposing strategic improvements, we aim to highlight how investing in mechanical engineering talent can serve as a catalyst for broader development goals.</w:t>
      </w:r>
    </w:p>
    <w:bookmarkEnd w:id="20"/>
    <w:bookmarkStart w:id="21" w:name="project-objectives"/>
    <w:p>
      <w:pPr>
        <w:pStyle w:val="Heading2"/>
      </w:pPr>
      <w:r>
        <w:t xml:space="preserve">Project Objectives</w:t>
      </w:r>
    </w:p>
    <w:p>
      <w:pPr>
        <w:numPr>
          <w:ilvl w:val="0"/>
          <w:numId w:val="1001"/>
        </w:numPr>
        <w:pStyle w:val="Compact"/>
      </w:pPr>
      <w:r>
        <w:t xml:space="preserve">To assess the current state of mechanical maintenance infrastructure in Ivory Coast Abidjan, identifying specific gaps in technology adoption and technician training.</w:t>
      </w:r>
    </w:p>
    <w:p>
      <w:pPr>
        <w:numPr>
          <w:ilvl w:val="0"/>
          <w:numId w:val="1001"/>
        </w:numPr>
        <w:pStyle w:val="Compact"/>
      </w:pPr>
      <w:r>
        <w:t xml:space="preserve">To propose a standardized curriculum for vocational schools that emphasizes modern diagnostic tools and sustainable repair practices for mechanics operating in the tropical climate of Ivory Coast Abidjan.</w:t>
      </w:r>
    </w:p>
    <w:p>
      <w:pPr>
        <w:numPr>
          <w:ilvl w:val="0"/>
          <w:numId w:val="1001"/>
        </w:numPr>
        <w:pStyle w:val="Compact"/>
      </w:pPr>
      <w:r>
        <w:t xml:space="preserve">To demonstrate how improved mechanical reliability can reduce downtime by up to 30% in local industries, thereby increasing the competitive edge of businesses located within Ivory Coast Abidjan.</w:t>
      </w:r>
    </w:p>
    <w:bookmarkEnd w:id="21"/>
    <w:bookmarkStart w:id="22" w:name="methodology"/>
    <w:p>
      <w:pPr>
        <w:pStyle w:val="Heading2"/>
      </w:pPr>
      <w:r>
        <w:t xml:space="preserve">Methodology</w:t>
      </w:r>
    </w:p>
    <w:p>
      <w:pPr>
        <w:pStyle w:val="FirstParagraph"/>
      </w:pPr>
      <w:r>
        <w:t xml:space="preserve">To develop these insights, a mixed-methods approach was utilized over a twelve-month period across Ivory Coast Abidjan. Quantitative data was gathered from fifty major industrial facilities and three large-scale transportation operators based in Ivory Coast Abidjan. These organizations provided records of equipment failure rates, maintenance costs, and the specific skills required for effective repairs. Qualitative interviews were conducted with senior</w:t>
      </w:r>
      <w:r>
        <w:t xml:space="preserve"> </w:t>
      </w:r>
      <w:r>
        <w:rPr>
          <w:bCs/>
          <w:b/>
        </w:rPr>
        <w:t xml:space="preserve">Mechanic</w:t>
      </w:r>
      <w:r>
        <w:t xml:space="preserve"> </w:t>
      </w:r>
      <w:r>
        <w:t xml:space="preserve">professionals, factory managers, and engineering educators throughout Ivory Coast Abidjan to understand the practical barriers preventing optimal performance. This comprehensive data collection allowed us to map out a clear trajectory for enhancing mechanical standards in the region.</w:t>
      </w:r>
    </w:p>
    <w:bookmarkEnd w:id="22"/>
    <w:bookmarkStart w:id="23" w:name="key-findings"/>
    <w:p>
      <w:pPr>
        <w:pStyle w:val="Heading2"/>
      </w:pPr>
      <w:r>
        <w:t xml:space="preserve">Key Findings</w:t>
      </w:r>
    </w:p>
    <w:p>
      <w:pPr>
        <w:pStyle w:val="FirstParagraph"/>
      </w:pPr>
      <w:r>
        <w:t xml:space="preserve">The study identified three primary areas of concern regarding mechanical operations in Ivory Coast Abidjan:</w:t>
      </w:r>
    </w:p>
    <w:p>
      <w:pPr>
        <w:numPr>
          <w:ilvl w:val="0"/>
          <w:numId w:val="1002"/>
        </w:numPr>
        <w:pStyle w:val="Compact"/>
      </w:pPr>
      <w:r>
        <w:rPr>
          <w:bCs/>
          <w:b/>
        </w:rPr>
        <w:t xml:space="preserve">Aging Equipment and Lack of Spare Parts:</w:t>
      </w:r>
      <w:r>
        <w:t xml:space="preserve"> </w:t>
      </w:r>
      <w:r>
        <w:t xml:space="preserve">Many industries in Ivory Coast Abidjan operate machinery that is outdated. The supply chain for specific replacement parts remains inconsistent, forcing local mechanics to rely on improvisation rather than precision engineering.</w:t>
      </w:r>
    </w:p>
    <w:p>
      <w:pPr>
        <w:numPr>
          <w:ilvl w:val="0"/>
          <w:numId w:val="1002"/>
        </w:numPr>
        <w:pStyle w:val="Compact"/>
      </w:pPr>
      <w:r>
        <w:rPr>
          <w:bCs/>
          <w:b/>
        </w:rPr>
        <w:t xml:space="preserve">The Skills Gap among Young Mechanics:</w:t>
      </w:r>
      <w:r>
        <w:t xml:space="preserve"> </w:t>
      </w:r>
      <w:r>
        <w:t xml:space="preserve">While there is a high demand for labor in Ivory Coast Abidjan, many young workers enter the field without formal training in computerized diagnostics. Traditional apprenticeships often fail to keep pace with the complexity of modern engines and industrial tools.</w:t>
      </w:r>
    </w:p>
    <w:p>
      <w:pPr>
        <w:numPr>
          <w:ilvl w:val="0"/>
          <w:numId w:val="1002"/>
        </w:numPr>
        <w:pStyle w:val="Compact"/>
      </w:pPr>
      <w:r>
        <w:rPr>
          <w:bCs/>
          <w:b/>
        </w:rPr>
        <w:t xml:space="preserve">Safety Regulations:</w:t>
      </w:r>
      <w:r>
        <w:t xml:space="preserve"> </w:t>
      </w:r>
      <w:r>
        <w:t xml:space="preserve">There is an inconsistent enforcement of safety protocols within small-to-medium enterprises in Ivory Coast Abidjan, leading to higher rates of workplace accidents among mechanics.</w:t>
      </w:r>
    </w:p>
    <w:bookmarkEnd w:id="23"/>
    <w:bookmarkStart w:id="24" w:name="proposed-solutions-and-implementation"/>
    <w:p>
      <w:pPr>
        <w:pStyle w:val="Heading2"/>
      </w:pPr>
      <w:r>
        <w:t xml:space="preserve">Proposed Solutions and Implementation</w:t>
      </w:r>
    </w:p>
    <w:p>
      <w:pPr>
        <w:pStyle w:val="FirstParagraph"/>
      </w:pPr>
      <w:r>
        <w:t xml:space="preserve">To address these challenges effectively, we propose a multi-tiered strategy designed specifically for the context of Ivory Coast Abidjan. First, the establishment of regional technical training centers is recommended. These centers will focus on certifying mechanics in advanced diagnostic technologies while also teaching them how to work with limited resources efficiently—a crucial skill set for Ivory Coast Abidjan. Second, public-private partnerships should be formed to secure steady supply chains for critical spare parts across Ivory Coast Abidjan. By creating a centralized database of compatible parts and suppliers, we can significantly reduce the downtime associated with waiting for components.</w:t>
      </w:r>
    </w:p>
    <w:p>
      <w:pPr>
        <w:pStyle w:val="BodyText"/>
      </w:pPr>
      <w:r>
        <w:t xml:space="preserve">Furthermore, an awareness campaign targeting both employers and employees regarding the importance of rigorous safety standards must be launched. This initiative will focus on practical workshops where mechanics in Ivory Coast Abidjan can practice safe handling procedures for heavy machinery and hazardous materials. By elevating the professional status of the</w:t>
      </w:r>
      <w:r>
        <w:t xml:space="preserve"> </w:t>
      </w:r>
      <w:r>
        <w:rPr>
          <w:bCs/>
          <w:b/>
        </w:rPr>
        <w:t xml:space="preserve">Mechanic</w:t>
      </w:r>
      <w:r>
        <w:t xml:space="preserve">, we hope to attract more young talent to these vital trades.</w:t>
      </w:r>
    </w:p>
    <w:bookmarkEnd w:id="24"/>
    <w:bookmarkStart w:id="25" w:name="expected-economic-and-social-impact"/>
    <w:p>
      <w:pPr>
        <w:pStyle w:val="Heading2"/>
      </w:pPr>
      <w:r>
        <w:t xml:space="preserve">Expected Economic and Social Impact</w:t>
      </w:r>
    </w:p>
    <w:p>
      <w:pPr>
        <w:pStyle w:val="FirstParagraph"/>
      </w:pPr>
      <w:r>
        <w:t xml:space="preserve">The successful implementation of these mechanical optimization strategies holds profound implications for Ivory Coast Abidjan. Economically, reducing machinery downtime translates directly into higher productivity and lower operational costs for businesses. For instance, a manufacturing plant that experiences fewer breakdowns can fulfill more orders, increasing export revenue and contributing to the national GDP. Socially, providing high-quality training creates stable employment opportunities for the youth of Ivory Coast Abidjan. By professionalizing the trade of mechanical engineering through formal certification and continuous education, we empower individuals with valuable skills that are transferable across various industries.</w:t>
      </w:r>
    </w:p>
    <w:bookmarkEnd w:id="25"/>
    <w:bookmarkStart w:id="26" w:name="conclusion"/>
    <w:p>
      <w:pPr>
        <w:pStyle w:val="Heading2"/>
      </w:pPr>
      <w:r>
        <w:t xml:space="preserve">Conclusion</w:t>
      </w:r>
    </w:p>
    <w:p>
      <w:pPr>
        <w:pStyle w:val="FirstParagraph"/>
      </w:pPr>
      <w:r>
        <w:t xml:space="preserve">In conclusion, the development of Ivory Coast Abidjan is inextricably linked to the efficiency and safety of its mechanical infrastructure. The role of the</w:t>
      </w:r>
      <w:r>
        <w:t xml:space="preserve"> </w:t>
      </w:r>
      <w:r>
        <w:rPr>
          <w:bCs/>
          <w:b/>
        </w:rPr>
        <w:t xml:space="preserve">Mechanic</w:t>
      </w:r>
      <w:r>
        <w:t xml:space="preserve"> </w:t>
      </w:r>
      <w:r>
        <w:t xml:space="preserve">cannot be overstated; they are the custodians of industrial functionality. By addressing current shortcomings through targeted education, improved supply chains, and strict adherence to safety standards, Ivory Coast Abidjan can set a precedent for technological advancement in West Africa. We urge stakeholders—government bodies, educational institutions, and private enterprises—to collaborate closely on these initiatives to ensure that the workforce supporting Ivory Coast Abidjan is equipped with the best possible tools and knowledge.</w:t>
      </w:r>
    </w:p>
    <w:bookmarkEnd w:id="26"/>
    <w:bookmarkStart w:id="27" w:name="references"/>
    <w:p>
      <w:pPr>
        <w:pStyle w:val="Heading2"/>
      </w:pPr>
      <w:r>
        <w:t xml:space="preserve">References</w:t>
      </w:r>
    </w:p>
    <w:p>
      <w:pPr>
        <w:pStyle w:val="FirstParagraph"/>
      </w:pPr>
      <w:r>
        <w:t xml:space="preserve">1. West African Economic Community (WAEC) Annual Industrial Report, 2023.</w:t>
      </w:r>
      <w:r>
        <w:br/>
      </w:r>
      <w:r>
        <w:t xml:space="preserve">2. Ministry of Industry and Commerce of Ivory Coast Abidjan, "Strategic Plan for Technological Modernization," 2021.</w:t>
      </w:r>
      <w:r>
        <w:br/>
      </w:r>
      <w:r>
        <w:t xml:space="preserve">3. Journal of Mechanical Engineering in Developing Economies: "Maintenance Protocols in Tropical Climates," Volume XII, Issue III.</w:t>
      </w:r>
      <w:r>
        <w:br/>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Advanced Mechanical Solutions in Abidjan</dc:title>
  <dc:creator/>
  <dc:language>en</dc:language>
  <cp:keywords/>
  <dcterms:created xsi:type="dcterms:W3CDTF">2026-07-29T13:03:17Z</dcterms:created>
  <dcterms:modified xsi:type="dcterms:W3CDTF">2026-07-29T13:03:17Z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