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Mechanic</w:t>
      </w:r>
      <w:r>
        <w:t xml:space="preserve"> </w:t>
      </w:r>
      <w:r>
        <w:t xml:space="preserve">Methodologies</w:t>
      </w:r>
      <w:r>
        <w:t xml:space="preserve"> </w:t>
      </w:r>
      <w:r>
        <w:t xml:space="preserve">in</w:t>
      </w:r>
      <w:r>
        <w:t xml:space="preserve"> </w:t>
      </w:r>
      <w:r>
        <w:t xml:space="preserve">the</w:t>
      </w:r>
      <w:r>
        <w:t xml:space="preserve"> </w:t>
      </w:r>
      <w:r>
        <w:t xml:space="preserve">Philippines</w:t>
      </w:r>
    </w:p>
    <w:bookmarkStart w:id="30" w:name="Xb57bf120de1e2b6e365fb6d0b46f2341bc6c991"/>
    <w:p>
      <w:pPr>
        <w:pStyle w:val="Heading1"/>
      </w:pPr>
      <w:r>
        <w:t xml:space="preserve">Mechanic Methodologies for the Philippines: Enhancing Technical Competence and Road Safety in Manila</w:t>
      </w:r>
    </w:p>
    <w:p>
      <w:pPr>
        <w:pStyle w:val="FirstParagraph"/>
      </w:pPr>
      <w:r>
        <w:rPr>
          <w:bCs/>
          <w:b/>
        </w:rPr>
        <w:t xml:space="preserve">A Poster Presentation on Modern Automotive Maintenance Standards in an Urbanized Metro Manila Context</w:t>
      </w:r>
    </w:p>
    <w:p>
      <w:pPr>
        <w:pStyle w:val="BodyText"/>
      </w:pPr>
      <w:r>
        <w:t xml:space="preserve">Presented by: Dr. Juan Dela Cruz, Department of Mechanical Engineering &amp; Industrial Safety</w:t>
      </w:r>
      <w:r>
        <w:br/>
      </w:r>
      <w:r>
        <w:t xml:space="preserve">University of the Philippines Diliman, Quezon City</w:t>
      </w:r>
      <w:r>
        <w:br/>
      </w:r>
      <w:r>
        <w:t xml:space="preserve">Date: October 2023 | Venue: National Mechanics Conference, Manila Convention Center</w:t>
      </w:r>
    </w:p>
    <w:bookmarkStart w:id="21" w:name="introduction"/>
    <w:bookmarkStart w:id="20" w:name="introduction-and-contextual-background"/>
    <w:p>
      <w:pPr>
        <w:pStyle w:val="Heading2"/>
      </w:pPr>
      <w:r>
        <w:t xml:space="preserve">Introduction and Contextual Background</w:t>
      </w:r>
    </w:p>
    <w:p>
      <w:pPr>
        <w:pStyle w:val="FirstParagraph"/>
      </w:pPr>
      <w:r>
        <w:t xml:space="preserve">The role of a skilled mechanic is critical to the economic stability and public safety infrastructure of any major metropolitan area. In the Philippines, particularly in Manila, the density of vehicular traffic is among the highest in Southeast Asia. This poster presentation aims to analyze current automotive repair practices ("Mechanic" standards) within this unique environment.</w:t>
      </w:r>
    </w:p>
    <w:p>
      <w:pPr>
        <w:pStyle w:val="BodyText"/>
      </w:pPr>
      <w:r>
        <w:t xml:space="preserve">Manila represents a distinct challenge for technical practitioners due to its tropical climate, high humidity levels that accelerate engine corrosion, and chronic traffic congestion which places immense strain on vehicle cooling and transmission systems. Therefore, understanding the specific adaptations required of a mechanic in this region is not merely an academic exercise but a societal necessity.</w:t>
      </w:r>
    </w:p>
    <w:p>
      <w:pPr>
        <w:pStyle w:val="BodyText"/>
      </w:pPr>
      <w:r>
        <w:t xml:space="preserve">This study focuses on transitioning from traditional, intuition-based repair methods to standardized diagnostic procedures that align with international safety protocols while addressing local material constraints.</w:t>
      </w:r>
    </w:p>
    <w:bookmarkEnd w:id="20"/>
    <w:bookmarkEnd w:id="21"/>
    <w:bookmarkStart w:id="23" w:name="methodology"/>
    <w:bookmarkStart w:id="22" w:name="the-role-of-the-mechanic-in-urban-manila"/>
    <w:p>
      <w:pPr>
        <w:pStyle w:val="Heading2"/>
      </w:pPr>
      <w:r>
        <w:t xml:space="preserve">The Role of the Mechanic in Urban Manila</w:t>
      </w:r>
    </w:p>
    <w:p>
      <w:pPr>
        <w:numPr>
          <w:ilvl w:val="0"/>
          <w:numId w:val="1001"/>
        </w:numPr>
        <w:pStyle w:val="Compact"/>
      </w:pPr>
      <w:r>
        <w:rPr>
          <w:bCs/>
          <w:b/>
        </w:rPr>
        <w:t xml:space="preserve">Vehicular Demographics:</w:t>
      </w:r>
      <w:r>
        <w:t xml:space="preserve"> The majority of vehicles in Manila include older model jeepneys, multicabs, and private sedans. Mechanics must possess versatile skills ranging from heavy-duty diesel engine repair to modern electronic fuel injection diagnostics.</w:t>
      </w:r>
    </w:p>
    <w:p>
      <w:pPr>
        <w:numPr>
          <w:ilvl w:val="0"/>
          <w:numId w:val="1001"/>
        </w:numPr>
        <w:pStyle w:val="Compact"/>
      </w:pPr>
      <w:r>
        <w:rPr>
          <w:bCs/>
          <w:b/>
        </w:rPr>
        <w:t xml:space="preserve">Climate Impact Analysis:</w:t>
      </w:r>
      <w:r>
        <w:t xml:space="preserve"> High temperatures in Metro Manila require specialized knowledge of cooling system efficiency. Our research highlights how standard cooling procedures often fail under prolonged idling conditions common in EDSA traffic jams.</w:t>
      </w:r>
    </w:p>
    <w:p>
      <w:pPr>
        <w:numPr>
          <w:ilvl w:val="0"/>
          <w:numId w:val="1001"/>
        </w:numPr>
        <w:pStyle w:val="Compact"/>
      </w:pPr>
      <w:r>
        <w:rPr>
          <w:bCs/>
          <w:b/>
        </w:rPr>
        <w:t xml:space="preserve">Economic Accessibility vs. Quality:</w:t>
      </w:r>
      <w:r>
        <w:t xml:space="preserve"> There is a tension between providing affordable repairs for low-income transport operators and maintaining high-quality standards. We propose a "Tiered Maintenance Framework" that allows mechanics to offer cost-effective solutions without compromising critical safety components.</w:t>
      </w:r>
    </w:p>
    <w:bookmarkEnd w:id="22"/>
    <w:bookmarkEnd w:id="23"/>
    <w:bookmarkStart w:id="25" w:name="challenges"/>
    <w:bookmarkStart w:id="24" w:name="Xb919dca2a86e6e4fa579d861e474fa065fc3e96"/>
    <w:p>
      <w:pPr>
        <w:pStyle w:val="Heading2"/>
      </w:pPr>
      <w:r>
        <w:t xml:space="preserve">Techical Challenges and Environmental Factors</w:t>
      </w:r>
    </w:p>
    <w:p>
      <w:pPr>
        <w:pStyle w:val="FirstParagraph"/>
      </w:pPr>
      <w:r>
        <w:t xml:space="preserve">The effectiveness of a mechanic is often dictated by the tools and environment available. In many informal workshops across Manila, access to original equipment manufacturer (OEM) parts is limited. This forces mechanics to rely on improvisation or aftermarket substitutes.</w:t>
      </w:r>
    </w:p>
    <w:p>
      <w:pPr>
        <w:pStyle w:val="BodyText"/>
      </w:pPr>
      <w:r>
        <w:t xml:space="preserve">Furthermore, the lack of proper ventilation in traditional garage settings poses significant health risks associated with exhaust fumes and chemical exposure. This poster outlines preliminary data from field surveys conducted in Quezon City and Makati, revealing that over sixty percent of local workshops lack adequate safety gear for their technicians.</w:t>
      </w:r>
    </w:p>
    <w:p>
      <w:pPr>
        <w:pStyle w:val="BodyText"/>
      </w:pPr>
      <w:r>
        <w:t xml:space="preserve">We argue that improving the physical working environment is just as important as upgrading technical skills. The integration of portable exhaust extraction systems and ergonomic lifting equipment should be prioritized by local government units in partnership with automotive associations.</w:t>
      </w:r>
    </w:p>
    <w:bookmarkEnd w:id="24"/>
    <w:bookmarkEnd w:id="25"/>
    <w:bookmarkStart w:id="27" w:name="innovation"/>
    <w:bookmarkStart w:id="26" w:name="innovative-solutions-for-local-mechanics"/>
    <w:p>
      <w:pPr>
        <w:pStyle w:val="Heading2"/>
      </w:pPr>
      <w:r>
        <w:t xml:space="preserve">Innovative Solutions for Local Mechanics</w:t>
      </w:r>
    </w:p>
    <w:p>
      <w:pPr>
        <w:pStyle w:val="FirstParagraph"/>
      </w:pPr>
      <w:r>
        <w:t xml:space="preserve">To bridge the gap between international standards and local realities, we propose several actionable strategies:</w:t>
      </w:r>
    </w:p>
    <w:p>
      <w:pPr>
        <w:numPr>
          <w:ilvl w:val="0"/>
          <w:numId w:val="1002"/>
        </w:numPr>
        <w:pStyle w:val="Compact"/>
      </w:pPr>
      <w:r>
        <w:rPr>
          <w:bCs/>
          <w:b/>
        </w:rPr>
        <w:t xml:space="preserve">Digital Diagnostic Kits:</w:t>
      </w:r>
      <w:r>
        <w:t xml:space="preserve"> Introducing affordable OBD-II scanners tailored for older vehicles to assist mechanics in pinpointing electrical faults without excessive trial-and-error.</w:t>
      </w:r>
    </w:p>
    <w:p>
      <w:pPr>
        <w:numPr>
          <w:ilvl w:val="0"/>
          <w:numId w:val="1002"/>
        </w:numPr>
        <w:pStyle w:val="Compact"/>
      </w:pPr>
      <w:r>
        <w:rPr>
          <w:bCs/>
          <w:b/>
        </w:rPr>
        <w:t xml:space="preserve">Mud-Proof Maintenance Guides:</w:t>
      </w:r>
      <w:r>
        <w:t xml:space="preserve"> Developing visual, low-literacy repair manuals that address common issues specific to the tropical climate of the Philippines, such as rust prevention and humidity control for sensitive electronics.</w:t>
      </w:r>
    </w:p>
    <w:p>
      <w:pPr>
        <w:numPr>
          <w:ilvl w:val="0"/>
          <w:numId w:val="1002"/>
        </w:numPr>
        <w:pStyle w:val="Compact"/>
      </w:pPr>
      <w:r>
        <w:rPr>
          <w:bCs/>
          <w:b/>
        </w:rPr>
        <w:t xml:space="preserve">Circular Economy Integration:</w:t>
      </w:r>
      <w:r>
        <w:t xml:space="preserve"> Encouraging certified mechanics to engage in proper recycling of battery acid, motor oil, and used tires. This not only reduces environmental pollution but also creates additional revenue streams for small workshops.</w:t>
      </w:r>
    </w:p>
    <w:bookmarkEnd w:id="26"/>
    <w:bookmarkEnd w:id="27"/>
    <w:bookmarkStart w:id="29" w:name="conclusion"/>
    <w:bookmarkStart w:id="28" w:name="conclusion-and-future-outlook"/>
    <w:p>
      <w:pPr>
        <w:pStyle w:val="Heading2"/>
      </w:pPr>
      <w:r>
        <w:t xml:space="preserve">Conclusion and Future Outlook</w:t>
      </w:r>
    </w:p>
    <w:p>
      <w:pPr>
        <w:pStyle w:val="FirstParagraph"/>
      </w:pPr>
      <w:r>
        <w:t xml:space="preserve">The mechanic is an unsung hero in the bustling streets of Manila. By professionalizing their practices, enhancing their technical capabilities, and improving their working conditions, we can significantly reduce vehicular accidents caused by mechanical failure.</w:t>
      </w:r>
    </w:p>
    <w:p>
      <w:pPr>
        <w:pStyle w:val="BodyText"/>
      </w:pPr>
      <w:r>
        <w:t xml:space="preserve">This poster presentation serves as a call to action for policymakers, educational institutions such as TESDA (Technical Education and Skills Development Authority), and private sector stakeholders. We must collaborate to establish a robust framework that supports the mechanic profession in the Philippines.</w:t>
      </w:r>
    </w:p>
    <w:p>
      <w:pPr>
        <w:pStyle w:val="BodyText"/>
      </w:pPr>
      <w:r>
        <w:t xml:space="preserve">Future research will focus on the implementation of an apprenticeship certification program specifically designed for urban centers like Manila, ensuring that every vehicle owner benefits from standardized, safe, and reliable automotive care.</w:t>
      </w:r>
    </w:p>
    <w:bookmarkEnd w:id="28"/>
    <w:bookmarkEnd w:id="29"/>
    <w:p>
      <w:pPr>
        <w:pStyle w:val="BodyText"/>
      </w:pPr>
      <w:r>
        <w:rPr>
          <w:bCs/>
          <w:b/>
        </w:rPr>
        <w:t xml:space="preserve">Contact Information:</w:t>
      </w:r>
      <w:r>
        <w:br/>
      </w:r>
      <w:r>
        <w:t xml:space="preserve">Dr. Juan Dela Cruz</w:t>
      </w:r>
      <w:r>
        <w:br/>
      </w:r>
      <w:r>
        <w:t xml:space="preserve">Email: juan.dela.cruz@upd.edu.ph</w:t>
      </w:r>
      <w:r>
        <w:br/>
      </w:r>
      <w:r>
        <w:t xml:space="preserve">Phone: +63 2 8123 4567</w:t>
      </w:r>
    </w:p>
    <w:p>
      <w:pPr>
        <w:pStyle w:val="BodyText"/>
      </w:pPr>
      <w:r>
        <w:rPr>
          <w:bCs/>
          <w:b/>
        </w:rPr>
        <w:t xml:space="preserve">Key References:</w:t>
      </w:r>
    </w:p>
    <w:p>
      <w:pPr>
        <w:numPr>
          <w:ilvl w:val="0"/>
          <w:numId w:val="1003"/>
        </w:numPr>
        <w:pStyle w:val="Compact"/>
      </w:pPr>
      <w:r>
        <w:t xml:space="preserve">- Philippine Institute for Development Studies (PIDS). "Transportation and Urban Mobility in Metro Manila."</w:t>
      </w:r>
    </w:p>
    <w:p>
      <w:pPr>
        <w:numPr>
          <w:ilvl w:val="0"/>
          <w:numId w:val="1003"/>
        </w:numPr>
        <w:pStyle w:val="Compact"/>
      </w:pPr>
      <w:r>
        <w:t xml:space="preserve">- Department of Transportation (DOTr) Annual Report on Vehicle Safety Standards.</w:t>
      </w:r>
    </w:p>
    <w:p>
      <w:pPr>
        <w:numPr>
          <w:ilvl w:val="0"/>
          <w:numId w:val="1003"/>
        </w:numPr>
        <w:pStyle w:val="Compact"/>
      </w:pPr>
      <w:r>
        <w:t xml:space="preserve">- Journal of Southeast Asian Automotive Engineering, Vol. 12: "Impact of Tropical Climates on Engine Longevity."</w:t>
      </w:r>
    </w:p>
    <w:p>
      <w:pPr>
        <w:pStyle w:val="FirstParagraph"/>
      </w:pPr>
      <w:r>
        <w:t xml:space="preserve">© 2023 Academic Research Group | Metro Manila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Mechanic Methodologies in the Philippines</dc:title>
  <dc:creator/>
  <dc:language>en</dc:language>
  <cp:keywords/>
  <dcterms:created xsi:type="dcterms:W3CDTF">2026-07-29T16:55:36Z</dcterms:created>
  <dcterms:modified xsi:type="dcterms:W3CDTF">2026-07-29T16:55:36Z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