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Singapore</w:t>
      </w:r>
      <w:r>
        <w:t xml:space="preserve"> </w:t>
      </w:r>
      <w:r>
        <w:t xml:space="preserve">Context</w:t>
      </w:r>
    </w:p>
    <w:bookmarkStart w:id="28" w:name="Xff3da79b2bd3e8035c497e41d53de1a43d75bc8"/>
    <w:p>
      <w:pPr>
        <w:pStyle w:val="Heading1"/>
      </w:pPr>
      <w:r>
        <w:t xml:space="preserve">Mechanic: Professional Standards and Regional Adaptation in Singapore</w:t>
      </w:r>
    </w:p>
    <w:p>
      <w:pPr>
        <w:pStyle w:val="FirstParagraph"/>
      </w:pPr>
      <w:r>
        <w:t xml:space="preserve">An Academic Poster Presentation on Technical Excellence, Regulatory Compliance , and Industry Dynamics in Singapore</w:t>
      </w:r>
    </w:p>
    <w:bookmarkStart w:id="20" w:name="introduction-and-context"/>
    <w:p>
      <w:pPr>
        <w:pStyle w:val="Heading2"/>
      </w:pPr>
      <w:r>
        <w:t xml:space="preserve">1. Introduction and Context</w:t>
      </w:r>
    </w:p>
    <w:p>
      <w:pPr>
        <w:pStyle w:val="FirstParagraph"/>
      </w:pPr>
      <w:r>
        <w:t xml:space="preserve">The term Mechanic refers broadly to a skilled tradesperson who diagnoses , repairs , and maintains machines . In the context of academic discussion regarding industrial labor in Southeast Asia, specifically Singapore, the role of a mechanic transcends basic repair work. It represents a critical node in the nation’s high-tech manufacturing and automotive ecosystem. Singapore, as Singapore stands at the forefront of regional economic integration relies heavily on precision engineering , advanced machinery maintenance , and robust automotive services . This poster explores how a professional Mechanic operates within the highly regulated and technologically advanced environment of Singapore.</w:t>
      </w:r>
    </w:p>
    <w:p>
      <w:pPr>
        <w:pStyle w:val="BodyText"/>
      </w:pPr>
      <w:r>
        <w:t xml:space="preserve">The focus of this presentation is not merely on manual labor, but on the specialized skill sets required to operate in Singapore 's stringent industrial framework. Whether working in aerospace, maritime shipping , or automotive sectors, a Mechanic in this region must adhere to international safety standards and local regulations unique to the city-state.</w:t>
      </w:r>
    </w:p>
    <w:bookmarkEnd w:id="20"/>
    <w:bookmarkStart w:id="21" w:name="regulatory-framework-and-certification"/>
    <w:p>
      <w:pPr>
        <w:pStyle w:val="Heading2"/>
      </w:pPr>
      <w:r>
        <w:t xml:space="preserve">2. Regulatory Framework and Certification</w:t>
      </w:r>
    </w:p>
    <w:p>
      <w:pPr>
        <w:pStyle w:val="FirstParagraph"/>
      </w:pPr>
      <w:r>
        <w:t xml:space="preserve">A defining characteristic of being a Mechanic in Singapore is the rigorous certification process. Unlike many other jurisdictions where apprenticeships alone may suffice, Singapore mandates strict adherence to skills frameworks defined by the Workforce Skills Qualifications (WSQ) system.</w:t>
      </w:r>
    </w:p>
    <w:p>
      <w:pPr>
        <w:numPr>
          <w:ilvl w:val="0"/>
          <w:numId w:val="1001"/>
        </w:numPr>
        <w:pStyle w:val="Compact"/>
      </w:pPr>
      <w:r>
        <w:rPr>
          <w:bCs/>
          <w:b/>
        </w:rPr>
        <w:t xml:space="preserve">National Trades University:</w:t>
      </w:r>
      <w:r>
        <w:t xml:space="preserve"> </w:t>
      </w:r>
      <w:r>
        <w:t xml:space="preserve">Many mechanics undergo further theoretical education here to complement hands-on training.</w:t>
      </w:r>
    </w:p>
    <w:p>
      <w:pPr>
        <w:numPr>
          <w:ilvl w:val="0"/>
          <w:numId w:val="1001"/>
        </w:numPr>
        <w:pStyle w:val="Compact"/>
      </w:pPr>
      <w:r>
        <w:rPr>
          <w:bCs/>
          <w:b/>
        </w:rPr>
        <w:t xml:space="preserve">Automotive Industry Standards:</w:t>
      </w:r>
      <w:r>
        <w:t xml:space="preserve"> </w:t>
      </w:r>
      <w:r>
        <w:t xml:space="preserve">For automotive mechanics, compliance with the Land Transport Authority (LTA) standards is mandatory. This includes specialized training in electric vehicle (EV) safety protocols, reflecting Singapore’s Green Plan 2030.</w:t>
      </w:r>
    </w:p>
    <w:p>
      <w:pPr>
        <w:numPr>
          <w:ilvl w:val="0"/>
          <w:numId w:val="1001"/>
        </w:numPr>
        <w:pStyle w:val="Compact"/>
      </w:pPr>
      <w:r>
        <w:rPr>
          <w:bCs/>
          <w:b/>
        </w:rPr>
        <w:t xml:space="preserve">Safety Management Systems:</w:t>
      </w:r>
      <w:r>
        <w:t xml:space="preserve"> </w:t>
      </w:r>
      <w:r>
        <w:t xml:space="preserve">Strict adherence to the Workplace Safety and Health (WSH) Council guidelines is non-negotiable for any Mechanic operating in industrial zones across Singapore.</w:t>
      </w:r>
    </w:p>
    <w:bookmarkEnd w:id="21"/>
    <w:bookmarkStart w:id="25" w:name="sector-specific-roles-of-a-mechanic"/>
    <w:p>
      <w:pPr>
        <w:pStyle w:val="Heading2"/>
      </w:pPr>
      <w:r>
        <w:t xml:space="preserve">3. Sector-Specific Roles of a Mechanic</w:t>
      </w:r>
    </w:p>
    <w:p>
      <w:pPr>
        <w:pStyle w:val="FirstParagraph"/>
      </w:pPr>
      <w:r>
        <w:t xml:space="preserve">The scope of a Mechanic in Singapore is diverse due to the city-state’s unique industrial profile. Below are three primary domains where this profession thrives:</w:t>
      </w:r>
    </w:p>
    <w:bookmarkStart w:id="22" w:name="automotive-maintenance-and-repair"/>
    <w:p>
      <w:pPr>
        <w:pStyle w:val="Heading3"/>
      </w:pPr>
      <w:r>
        <w:t xml:space="preserve">Automotive Maintenance and Repair</w:t>
      </w:r>
    </w:p>
    <w:p>
      <w:pPr>
        <w:pStyle w:val="FirstParagraph"/>
      </w:pPr>
      <w:r>
        <w:t xml:space="preserve">With the rapid transition towards Electric Vehicles (EVs) in Singapore, traditional automotive mechanics must upskill rapidly. A modern Mechanic in this sector is required to understand high-voltage systems, battery management systems (BMS), and regenerative braking technologies. The shift from internal combustion engines to electrified powertrains demands a new curriculum for mechanic training programs offered by polytechnics and institutes of higher learning in Singapore.</w:t>
      </w:r>
    </w:p>
    <w:bookmarkEnd w:id="22"/>
    <w:bookmarkStart w:id="23" w:name="aerospace-maintenance"/>
    <w:p>
      <w:pPr>
        <w:pStyle w:val="Heading3"/>
      </w:pPr>
      <w:r>
        <w:t xml:space="preserve">Aerospace Maintenance</w:t>
      </w:r>
    </w:p>
    <w:p>
      <w:pPr>
        <w:pStyle w:val="FirstParagraph"/>
      </w:pPr>
      <w:r>
        <w:t xml:space="preserve">Changi Airport serves as a major hub for aerospace maintenance, repair, and overhaul (MRO). Mechanics working in this sector must be certified under the Civil Aviation Authority of Singapore (CAAS) regulations. The precision required here is extreme; a single error can have catastrophic consequences. Therefore, the academic profile of an Aerospace Mechanic involves extensive knowledge of composite materials, avionics troubleshooting, and strict documentation practices.</w:t>
      </w:r>
    </w:p>
    <w:bookmarkEnd w:id="23"/>
    <w:bookmarkStart w:id="24" w:name="maritime-and-offshore-engineering"/>
    <w:p>
      <w:pPr>
        <w:pStyle w:val="Heading3"/>
      </w:pPr>
      <w:r>
        <w:t xml:space="preserve">Maritime and Offshore Engineering</w:t>
      </w:r>
    </w:p>
    <w:p>
      <w:pPr>
        <w:pStyle w:val="FirstParagraph"/>
      </w:pPr>
      <w:r>
        <w:t xml:space="preserve">As one of the world’s busiest ports, Singapore has a significant demand for mechanics skilled in marine diesel engines , turbochargers , and propulsion systems. These mechanics often work on vessels docked at the Jurong Port or offshore installations. The environment is harsh, requiring robust mechanical knowledge coupled with strict adherence to maritime safety conventions.</w:t>
      </w:r>
    </w:p>
    <w:bookmarkEnd w:id="24"/>
    <w:bookmarkEnd w:id="25"/>
    <w:bookmarkStart w:id="26" w:name="X0a790b5cc1997fcf79468db432fd97d4d2ee0e4"/>
    <w:p>
      <w:pPr>
        <w:pStyle w:val="Heading2"/>
      </w:pPr>
      <w:r>
        <w:t xml:space="preserve">4. Technological Integration and Future Trends</w:t>
      </w:r>
    </w:p>
    <w:p>
      <w:pPr>
        <w:pStyle w:val="FirstParagraph"/>
      </w:pPr>
      <w:r>
        <w:t xml:space="preserve">The modern Mechanic in Singapore is increasingly a technician-engineer hybrid. The integration of Industry 4.0 technologies has transformed the workshop floor.</w:t>
      </w:r>
    </w:p>
    <w:p>
      <w:pPr>
        <w:numPr>
          <w:ilvl w:val="0"/>
          <w:numId w:val="1002"/>
        </w:numPr>
        <w:pStyle w:val="Compact"/>
      </w:pPr>
      <w:r>
        <w:rPr>
          <w:bCs/>
          <w:b/>
        </w:rPr>
        <w:t xml:space="preserve">Diagnostics:</w:t>
      </w:r>
      <w:r>
        <w:t xml:space="preserve"> </w:t>
      </w:r>
      <w:r>
        <w:t xml:space="preserve">Mechanics now use sophisticated diagnostic software and AI-driven predictive maintenance tools rather than relying solely on auditory or tactile inspection.</w:t>
      </w:r>
    </w:p>
    <w:p>
      <w:pPr>
        <w:numPr>
          <w:ilvl w:val="0"/>
          <w:numId w:val="1002"/>
        </w:numPr>
        <w:pStyle w:val="Compact"/>
      </w:pPr>
      <w:r>
        <w:rPr>
          <w:bCs/>
          <w:b/>
        </w:rPr>
        <w:t xml:space="preserve">Augmented Reality (AR):</w:t>
      </w:r>
      <w:r>
        <w:t xml:space="preserve"> </w:t>
      </w:r>
      <w:r>
        <w:t xml:space="preserve">Training and repair assistance are increasingly delivered via AR glasses, allowing mechanics to overlay schematics onto physical machinery in real-time.</w:t>
      </w:r>
    </w:p>
    <w:p>
      <w:pPr>
        <w:numPr>
          <w:ilvl w:val="0"/>
          <w:numId w:val="1002"/>
        </w:numPr>
        <w:pStyle w:val="Compact"/>
      </w:pPr>
      <w:r>
        <w:rPr>
          <w:bCs/>
          <w:b/>
        </w:rPr>
        <w:t xml:space="preserve">Sustainability:</w:t>
      </w:r>
      <w:r>
        <w:t xml:space="preserve"> </w:t>
      </w:r>
      <w:r>
        <w:t xml:space="preserve">In line with Singapore’s sustainability goals, mechanics are tasked with optimizing machinery for energy efficiency and proper disposal of hazardous waste materials.</w:t>
      </w:r>
    </w:p>
    <w:bookmarkEnd w:id="26"/>
    <w:bookmarkStart w:id="27" w:name="challenges-and-opportunities"/>
    <w:p>
      <w:pPr>
        <w:pStyle w:val="Heading2"/>
      </w:pPr>
      <w:r>
        <w:t xml:space="preserve">5. Challenges and Opportunities</w:t>
      </w:r>
    </w:p>
    <w:p>
      <w:pPr>
        <w:pStyle w:val="FirstParagraph"/>
      </w:pPr>
      <w:r>
        <w:rPr>
          <w:bCs/>
          <w:b/>
        </w:rPr>
        <w:t xml:space="preserve">Challenges:</w:t>
      </w:r>
    </w:p>
    <w:p>
      <w:pPr>
        <w:numPr>
          <w:ilvl w:val="0"/>
          <w:numId w:val="1003"/>
        </w:numPr>
        <w:pStyle w:val="Compact"/>
      </w:pPr>
      <w:r>
        <w:rPr>
          <w:bCs/>
          <w:b/>
        </w:rPr>
        <w:t xml:space="preserve">Labor Shortages:</w:t>
      </w:r>
      <w:r>
        <w:t xml:space="preserve"> </w:t>
      </w:r>
      <w:r>
        <w:t xml:space="preserve">Singapore faces a chronic shortage of local skilled workers, leading to a heavy reliance on foreign talent. This creates competition and necessitates high proficiency levels for locals to compete.</w:t>
      </w:r>
    </w:p>
    <w:p>
      <w:pPr>
        <w:numPr>
          <w:ilvl w:val="0"/>
          <w:numId w:val="1003"/>
        </w:numPr>
        <w:pStyle w:val="Compact"/>
      </w:pPr>
      <w:r>
        <w:rPr>
          <w:bCs/>
          <w:b/>
        </w:rPr>
        <w:t xml:space="preserve">Rapid Obsolescence:</w:t>
      </w:r>
      <w:r>
        <w:t xml:space="preserve"> </w:t>
      </w:r>
      <w:r>
        <w:t xml:space="preserve">Technology moves faster than traditional training cycles. A Mechanic must engage in lifelong learning (Continuing Education and Training - CET) to remain relevant.</w:t>
      </w:r>
    </w:p>
    <w:p>
      <w:pPr>
        <w:pStyle w:val="FirstParagraph"/>
      </w:pPr>
      <w:r>
        <w:rPr>
          <w:bCs/>
          <w:b/>
        </w:rPr>
        <w:t xml:space="preserve">Opportunities:</w:t>
      </w:r>
    </w:p>
    <w:p>
      <w:pPr>
        <w:numPr>
          <w:ilvl w:val="0"/>
          <w:numId w:val="1004"/>
        </w:numPr>
        <w:pStyle w:val="Compact"/>
      </w:pPr>
      <w:r>
        <w:rPr>
          <w:bCs/>
          <w:b/>
        </w:rPr>
        <w:t xml:space="preserve">Premium Wages:</w:t>
      </w:r>
      <w:r>
        <w:t xml:space="preserve"> </w:t>
      </w:r>
      <w:r>
        <w:t xml:space="preserve">Due to the high skill threshold and strict certification in Singapore, qualified mechanics command competitive salaries compared to regional peers.</w:t>
      </w:r>
    </w:p>
    <w:p>
      <w:pPr>
        <w:numPr>
          <w:ilvl w:val="0"/>
          <w:numId w:val="1004"/>
        </w:numPr>
        <w:pStyle w:val="Compact"/>
      </w:pPr>
      <w:r>
        <w:rPr>
          <w:bCs/>
          <w:b/>
        </w:rPr>
        <w:t xml:space="preserve">Career Progression:</w:t>
      </w:r>
      <w:r>
        <w:t xml:space="preserve"> </w:t>
      </w:r>
      <w:r>
        <w:t xml:space="preserve">There is a clear pathway from Junior Mechanic to Senior Technician, Team Leader, and eventually Plant Manager or Engineering Consultant.</w:t>
      </w:r>
    </w:p>
    <w:bookmarkEnd w:id="27"/>
    <w:p>
      <w:pPr>
        <w:pStyle w:val="FirstParagraph"/>
      </w:pPr>
      <w:r>
        <w:rPr>
          <w:bCs/>
          <w:b/>
        </w:rPr>
        <w:t xml:space="preserve">Acknowledgments:</w:t>
      </w:r>
    </w:p>
    <w:p>
      <w:pPr>
        <w:pStyle w:val="BodyText"/>
      </w:pPr>
      <w:r>
        <w:t xml:space="preserve">This poster presentation highlights the critical role of the Mechanic in supporting Singapore’s industrial infrastructure. It emphasizes that in Singapore , a Mechanic is not just a repairer, but a certified professional ensuring safety, efficiency, and technological advancement.</w:t>
      </w:r>
    </w:p>
    <w:p>
      <w:pPr>
        <w:pStyle w:val="BodyText"/>
      </w:pPr>
      <w:r>
        <w:br/>
      </w:r>
    </w:p>
    <w:p>
      <w:pPr>
        <w:pStyle w:val="BodyText"/>
      </w:pPr>
      <w:r>
        <w:rPr>
          <w:bCs/>
          <w:b/>
        </w:rPr>
        <w:t xml:space="preserve">Keywords:</w:t>
      </w:r>
    </w:p>
    <w:p>
      <w:pPr>
        <w:pStyle w:val="BodyText"/>
      </w:pPr>
      <w:r>
        <w:rPr>
          <w:iCs/>
          <w:i/>
        </w:rPr>
        <w:t xml:space="preserve">Mechanic , Mechanic training Singapore, Automotive Technician Singapore, Aerospace Maintenance Engineer , Industrial Skills Framework Workforce Skills Qualifications (WSQ) Smart Nation Initiatives Precision Engineering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Singapore Context</dc:title>
  <dc:creator/>
  <dc:language>en</dc:language>
  <cp:keywords/>
  <dcterms:created xsi:type="dcterms:W3CDTF">2026-07-30T01:31:41Z</dcterms:created>
  <dcterms:modified xsi:type="dcterms:W3CDTF">2026-07-30T01:31:41Z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