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Powering</w:t>
      </w:r>
      <w:r>
        <w:t xml:space="preserve"> </w:t>
      </w:r>
      <w:r>
        <w:t xml:space="preserve">Innovation</w:t>
      </w:r>
      <w:r>
        <w:t xml:space="preserve"> </w:t>
      </w:r>
      <w:r>
        <w:t xml:space="preserve">in</w:t>
      </w:r>
      <w:r>
        <w:t xml:space="preserve"> </w:t>
      </w:r>
      <w:r>
        <w:t xml:space="preserve">Nigeria</w:t>
      </w:r>
      <w:r>
        <w:t xml:space="preserve"> </w:t>
      </w:r>
      <w:r>
        <w:t xml:space="preserve">Lagos</w:t>
      </w:r>
    </w:p>
    <w:bookmarkStart w:id="20" w:name="X115c09176c39a4fe6e56ba0d2e29a9d1f85e173"/>
    <w:p>
      <w:pPr>
        <w:pStyle w:val="Heading1"/>
      </w:pPr>
      <w:r>
        <w:t xml:space="preserve">The Mechatronics Engineer in Nigeria Lagos</w:t>
      </w:r>
    </w:p>
    <w:p>
      <w:pPr>
        <w:pStyle w:val="FirstParagraph"/>
      </w:pPr>
      <w:r>
        <w:t xml:space="preserve">Bridging the Gap Between Traditional Engineering and the Fourth Industrial Revolution</w:t>
      </w:r>
    </w:p>
    <w:p>
      <w:pPr>
        <w:pStyle w:val="BodyText"/>
      </w:pPr>
      <w:r>
        <w:br/>
      </w:r>
    </w:p>
    <w:bookmarkEnd w:id="20"/>
    <w:bookmarkStart w:id="22" w:name="introduction"/>
    <w:bookmarkStart w:id="21" w:name="Xd68b45628e19ff9089ba9a0de5ee4a809b37163"/>
    <w:p>
      <w:pPr>
        <w:pStyle w:val="Heading2"/>
      </w:pPr>
      <w:r>
        <w:t xml:space="preserve">Introduction: The Context of Nigeria Lagos</w:t>
      </w:r>
    </w:p>
    <w:p>
      <w:pPr>
        <w:pStyle w:val="FirstParagraph"/>
      </w:pPr>
      <w:r>
        <w:t xml:space="preserve">Lagos, often referred to as the economic nerve center of Nigeria, is a city defined by rapid urbanization, population density, and technological aspiration. As one of the fastest-growing metropolitan areas in Africa, Lagos faces unique challenges ranging from infrastructure deficits to energy instability. In this dynamic environment, the role of the</w:t>
      </w:r>
      <w:r>
        <w:t xml:space="preserve"> </w:t>
      </w:r>
      <w:r>
        <w:rPr>
          <w:bCs/>
          <w:b/>
        </w:rPr>
        <w:t xml:space="preserve">Mechatronics Engineer</w:t>
      </w:r>
      <w:r>
        <w:t xml:space="preserve"> </w:t>
      </w:r>
      <w:r>
        <w:t xml:space="preserve">has evolved from a niche technical specialty to a critical driver of industrial development and innovation.</w:t>
      </w:r>
    </w:p>
    <w:p>
      <w:pPr>
        <w:pStyle w:val="BodyText"/>
      </w:pPr>
      <w:r>
        <w:t xml:space="preserve">This poster presentation aims to elucidate how Mechatronics Engineering serves as a pivotal solution for modernizing industries in Nigeria Lagos. By integrating mechanics, electronics, computer engineering, and telecommunications, mechatronics offers the holistic approach necessary to tackle complex systemic problems inherent in developing urban centers like Lagos.</w:t>
      </w:r>
    </w:p>
    <w:bookmarkEnd w:id="21"/>
    <w:bookmarkEnd w:id="22"/>
    <w:bookmarkStart w:id="24" w:name="definition"/>
    <w:bookmarkStart w:id="23" w:name="redefining-the-mechatronics-engineer"/>
    <w:p>
      <w:pPr>
        <w:pStyle w:val="Heading2"/>
      </w:pPr>
      <w:r>
        <w:t xml:space="preserve">Redefining the Mechatronics Engineer</w:t>
      </w:r>
    </w:p>
    <w:p>
      <w:pPr>
        <w:pStyle w:val="FirstParagraph"/>
      </w:pPr>
      <w:r>
        <w:t xml:space="preserve">A Mechatronics Engineer is not merely an electrical or mechanical engineer but a hybrid specialist capable of designing intelligent systems. In the context of Nigeria Lagos, this interdisciplinary skill set is invaluable. These professionals are trained to:</w:t>
      </w:r>
    </w:p>
    <w:p>
      <w:pPr>
        <w:pStyle w:val="BodyText"/>
      </w:pPr>
      <w:r>
        <w:rPr>
          <w:bCs/>
          <w:b/>
        </w:rPr>
        <w:t xml:space="preserve">Design Automated Systems:</w:t>
      </w:r>
      <w:r>
        <w:t xml:space="preserve"> </w:t>
      </w:r>
      <w:r>
        <w:t xml:space="preserve">Creating solutions that reduce reliance on manual labor in manufacturing and logistics.</w:t>
      </w:r>
    </w:p>
    <w:p>
      <w:pPr>
        <w:pStyle w:val="BodyText"/>
      </w:pPr>
      <w:r>
        <w:t xml:space="preserve">Maintain Renewable Energy Grids:</w:t>
      </w:r>
    </w:p>
    <w:bookmarkEnd w:id="23"/>
    <w:bookmarkEnd w:id="24"/>
    <w:bookmarkStart w:id="26" w:name="applications"/>
    <w:bookmarkStart w:id="25" w:name="section"/>
    <w:p>
      <w:pPr>
        <w:pStyle w:val="Heading2"/>
      </w:pPr>
    </w:p>
    <w:p>
      <w:pPr>
        <w:pStyle w:val="FirstParagraph"/>
      </w:pPr>
      <w:r>
        <w:rPr>
          <w:bCs/>
          <w:b/>
        </w:rPr>
        <w:t xml:space="preserve">1. Power and Energy Solutions</w:t>
      </w:r>
      <w:r>
        <w:br/>
      </w:r>
      <w:r>
        <w:t xml:space="preserve">Given the erratic nature of the national grid in Nigeria, there is a massive demand for reliable off-grid and hybrid power systems. Mechatronics Engineers are at the forefront of designing smart solar inverters, battery management systems (BMS), and automated load distribution networks specifically tailored for Lagosian households and businesses.</w:t>
      </w:r>
    </w:p>
    <w:p>
      <w:pPr>
        <w:pStyle w:val="BodyText"/>
      </w:pPr>
      <w:r>
        <w:rPr>
          <w:bCs/>
          <w:b/>
        </w:rPr>
        <w:t xml:space="preserve">2. Smart Transportation and Traffic Management</w:t>
      </w:r>
      <w:r>
        <w:br/>
      </w:r>
      <w:r>
        <w:t xml:space="preserve">Lagos suffers from severe traffic congestion, particularly along the Lekki-Epe Expressway and the Island-MAINLAND corridor. Mechatronics Engineers contribute to "Smart City" initiatives by developing IoT-enabled traffic light systems, automated toll collection mechanisms (like EasyGo), and telemetry systems for public transport fleets. These innovations optimize flow and reduce fuel waste.</w:t>
      </w:r>
    </w:p>
    <w:p>
      <w:pPr>
        <w:pStyle w:val="BodyText"/>
      </w:pPr>
      <w:r>
        <w:rPr>
          <w:bCs/>
          <w:b/>
        </w:rPr>
        <w:t xml:space="preserve">3. Agricultural Automation</w:t>
      </w:r>
      <w:r>
        <w:br/>
      </w:r>
      <w:r>
        <w:t xml:space="preserve">While Lagos is urban, the surrounding regions serve as food baskets for the city. Mechatronics Engineers are designing low-cost, robust automated irrigation systems and processing machinery that help local farmers increase yield with minimal water and energy input. This supports food security in a rapidly growing metropolis.</w:t>
      </w:r>
    </w:p>
    <w:p>
      <w:pPr>
        <w:pStyle w:val="BodyText"/>
      </w:pPr>
      <w:r>
        <w:rPr>
          <w:bCs/>
          <w:b/>
        </w:rPr>
        <w:t xml:space="preserve">4. Waste Management and Environmental Sustainability</w:t>
      </w:r>
      <w:r>
        <w:br/>
      </w:r>
      <w:r>
        <w:t xml:space="preserve">Urbanization in Nigeria Lagos generates significant waste. Mechatronics solutions include automated sorting facilities for recycling plants and biogas digesters that convert organic waste into energy, addressing both sanitation and energy crises simultaneously.</w:t>
      </w:r>
    </w:p>
    <w:bookmarkEnd w:id="25"/>
    <w:bookmarkEnd w:id="26"/>
    <w:bookmarkStart w:id="28" w:name="challenges"/>
    <w:bookmarkStart w:id="27" w:name="X72f38e52a7578d28dfa226db23f259a69de990b"/>
    <w:p>
      <w:pPr>
        <w:pStyle w:val="Heading2"/>
      </w:pPr>
      <w:r>
        <w:t xml:space="preserve">Challenges Facing the Profession in Nigeria Lagos</w:t>
      </w:r>
    </w:p>
    <w:p>
      <w:pPr>
        <w:pStyle w:val="FirstParagraph"/>
      </w:pPr>
      <w:r>
        <w:br/>
      </w:r>
      <w:r>
        <w:t xml:space="preserve">   • Infrastructure Gaps: Unreliable power supply affects testing and deployment of sensitive electronic prototypes.</w:t>
      </w:r>
      <w:r>
        <w:t xml:space="preserve"> </w:t>
      </w:r>
      <w:r>
        <w:t xml:space="preserve">   Skill Gap: There is a need for continuous professional development to keep pace with global technological advancements, as local curricula sometimes lag behind industry needs.</w:t>
      </w:r>
    </w:p>
    <w:p>
      <w:pPr>
        <w:pStyle w:val="BodyText"/>
      </w:pPr>
      <w:r>
        <w:t xml:space="preserve">   Funding and R&amp;D: Limited access to venture capital for deep-tech startups in the early stages of innovation.</w:t>
      </w:r>
    </w:p>
    <w:bookmarkEnd w:id="27"/>
    <w:bookmarkEnd w:id="28"/>
    <w:bookmarkStart w:id="30" w:name="opportunities"/>
    <w:bookmarkStart w:id="29" w:name="Xec60fa88b561c4418c9d007a2568196676414ae"/>
    <w:p>
      <w:pPr>
        <w:pStyle w:val="Heading2"/>
      </w:pPr>
      <w:r>
        <w:t xml:space="preserve">The Path Forward: Opportunities and Recommendations</w:t>
      </w:r>
    </w:p>
    <w:p>
      <w:pPr>
        <w:pStyle w:val="FirstParagraph"/>
      </w:pPr>
      <w:r>
        <w:t xml:space="preserve">To fully harness the potential of Mechatronics Engineering in Nigeria Lagos, several strategic actions are recommended:</w:t>
      </w:r>
    </w:p>
    <w:p>
      <w:pPr>
        <w:numPr>
          <w:ilvl w:val="0"/>
          <w:numId w:val="1001"/>
        </w:numPr>
        <w:pStyle w:val="Compact"/>
      </w:pPr>
      <w:r>
        <w:t xml:space="preserve">   3. Policy Support: Implementing tax incentives for companies that invest in locally developed mechatronic solutions can stimulate job creation and technological sovereignty.</w:t>
      </w:r>
    </w:p>
    <w:bookmarkEnd w:id="29"/>
    <w:bookmarkEnd w:id="30"/>
    <w:bookmarkStart w:id="31" w:name="conclusion"/>
    <w:p>
      <w:pPr>
        <w:pStyle w:val="Heading2"/>
      </w:pPr>
      <w:r>
        <w:t xml:space="preserve">Conclusion</w:t>
      </w:r>
    </w:p>
    <w:p>
      <w:pPr>
        <w:pStyle w:val="FirstParagraph"/>
      </w:pPr>
      <w:r>
        <w:br/>
      </w:r>
      <w:r>
        <w:t xml:space="preserve">The Mechatronics Engineer stands as a beacon of hope for Nigeria Lagos. By integrating diverse engineering disciplines, these professionals are not just fixing machines; they are building the infrastructure for a smarter, more efficient, and sustainable future. As Lagos continues to grow into a megacity, the integration of mechatronic principles in power transport agriculture and waste management will be decisive in transforming challenges into opportunities. The call to action is clear: support education invest in local R&amp;D and empower Mechatronics Engineers to lead Nigeria's industrial revolution.</w:t>
      </w:r>
      <w:r>
        <w:br/>
      </w:r>
    </w:p>
    <w:bookmarkEnd w:id="31"/>
    <w:p>
      <w:pPr>
        <w:pStyle w:val="BodyText"/>
      </w:pPr>
      <w:r>
        <w:rPr>
          <w:bCs/>
          <w:b/>
        </w:rPr>
        <w:t xml:space="preserve">Contact for Further Information:</w:t>
      </w:r>
      <w:r>
        <w:br/>
      </w:r>
      <w:r>
        <w:t xml:space="preserve">Department of Mechanical Engineering</w:t>
      </w:r>
      <w:r>
        <w:br/>
      </w:r>
      <w:r>
        <w:t xml:space="preserve">University of Lagos, Akoka</w:t>
      </w:r>
      <w:r>
        <w:br/>
      </w:r>
      <w:r>
        <w:t xml:space="preserve">Lagos State, Nigeria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Powering Innovation in Nigeria Lagos</dc:title>
  <dc:creator/>
  <dc:language>en</dc:language>
  <cp:keywords/>
  <dcterms:created xsi:type="dcterms:W3CDTF">2026-07-29T06:34:57Z</dcterms:created>
  <dcterms:modified xsi:type="dcterms:W3CDTF">2026-07-29T06:34:57Z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