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Zimbabwe</w:t>
      </w:r>
      <w:r>
        <w:t xml:space="preserve"> </w:t>
      </w:r>
      <w:r>
        <w:t xml:space="preserve">Harare</w:t>
      </w:r>
    </w:p>
    <w:bookmarkStart w:id="20" w:name="X44c46e729a5b7eb0c116409253bc8c3c4e1a2dc"/>
    <w:p>
      <w:pPr>
        <w:pStyle w:val="Heading1"/>
      </w:pPr>
      <w:r>
        <w:t xml:space="preserve">Mechatronics Engineer: Bridging Technology and Sustainable Development in Zimbabwe Harare</w:t>
      </w:r>
    </w:p>
    <w:p>
      <w:pPr>
        <w:pStyle w:val="FirstParagraph"/>
      </w:pPr>
      <w:r>
        <w:t xml:space="preserve">Poster Presentation academic by Dr. T. Moyo</w:t>
      </w:r>
      <w:r>
        <w:br/>
      </w:r>
      <w:r>
        <w:t xml:space="preserve">Department of Mechanical Engineering, University of Zimbabwe</w:t>
      </w:r>
      <w:r>
        <w:br/>
      </w:r>
      <w:r>
        <w:t xml:space="preserve">Location: Harare, Zimbabwe | Date: October 2023</w:t>
      </w:r>
      <w:r>
        <w:br/>
      </w:r>
    </w:p>
    <w:bookmarkEnd w:id="20"/>
    <w:bookmarkStart w:id="21" w:name="mechatronics-engineer"/>
    <w:p>
      <w:pPr>
        <w:pStyle w:val="Heading1"/>
      </w:pPr>
      <w:r>
        <w:t xml:space="preserve">Mechatronics Engineer</w:t>
      </w:r>
    </w:p>
    <w:p>
      <w:pPr>
        <w:pStyle w:val="FirstParagraph"/>
      </w:pPr>
      <w:r>
        <w:t xml:space="preserve">In contemporary Zimbabwe Harare, the role of a Mechatronics Engineer has transcended traditional boundaries, emerging as a critical catalyst for industrial resilience and technological innovation. As our capital city transitions from historical manufacturing bases to modern smart infrastructure, the integration of mechanical systems with electronic control and computer engineering becomes paramount. This Poster Presentation academic explores how Mechatronics Engineers are uniquely positioned to address the complex challenges faced by Zimbabwe Harare today, ranging from power stabilization to agricultural automation.</w:t>
      </w:r>
    </w:p>
    <w:bookmarkEnd w:id="21"/>
    <w:bookmarkStart w:id="23" w:name="X347089b8d293983b8e16506f19636d0f6191362"/>
    <w:p>
      <w:pPr>
        <w:pStyle w:val="Heading2"/>
      </w:pPr>
      <w:r>
        <w:t xml:space="preserve">The Urban and Industrial Landscape of Zimbabwe Harare</w:t>
      </w:r>
    </w:p>
    <w:p>
      <w:pPr>
        <w:pStyle w:val="FirstParagraph"/>
      </w:pPr>
      <w:r>
        <w:t xml:space="preserve">Zimbabwe Harare stands at a pivotal juncture where legacy industrial plants must be retrofitted with modern automation to remain competitive globally while also fostering new enterprises that can drive economic growth. In this dynamic environment, the Mechatronics Engineer serves not merely as a technician, but as an innovator who understands the holistic system. For instance, in Zimbabwe Harare’s manufacturing sector, which includes textiles and food processing industries often clustered in areas like Warren Park or Borrowdale Brooke industrial zones, downtime due to equipment failure is costly. A skilled Mechatronics Engineer designs predictive maintenance systems using IoT sensors that monitor vibration and temperature trends in real-time.</w:t>
      </w:r>
    </w:p>
    <w:p>
      <w:pPr>
        <w:pStyle w:val="BodyText"/>
      </w:pPr>
      <w:r>
        <w:t xml:space="preserve">Furthermore, the energy crisis affecting Zimbabwe Harare necessitates innovative engineering solutions. Traditional grid dependence is no longer sufficient for continuous operation. Mechatronics Engineers are at the forefront of designing hybrid power management systems that seamlessly integrate solar photovoltaic arrays with battery storage and diesel backup generators. This requires sophisticated control algorithms—core competencies of a Mechatronics Engineer—to ensure stable voltage and frequency output despite fluctuating renewable energy inputs. Such expertise is vital for sustaining hospitals, data centers, and manufacturing plants across Zimbabwe Harare.</w:t>
      </w:r>
    </w:p>
    <w:bookmarkStart w:id="22" w:name="X2db14384c2a9497e5f1009460a6c337066e9d71"/>
    <w:p>
      <w:pPr>
        <w:pStyle w:val="Heading3"/>
      </w:pPr>
      <w:r>
        <w:t xml:space="preserve">Agricultural Automation in the Greater Harare Region</w:t>
      </w:r>
    </w:p>
    <w:p>
      <w:pPr>
        <w:pStyle w:val="FirstParagraph"/>
      </w:pPr>
      <w:r>
        <w:t xml:space="preserve">Agriculture remains a backbone of Zimbabwe's economy, with peri-urban farming around Zimbabwe Harare supplying fresh produce to the city’s markets. Here, the Mechatronics Engineer applies principles of robotics and control systems to develop automated irrigation and planting mechanisms. By utilizing drone technology for crop monitoring and precision spraying, Mechatronics Engineers help reduce water usage while increasing yield. These technologies are particularly relevant in Zimbabwe Harare where climate variability poses significant risks to food security.</w:t>
      </w:r>
    </w:p>
    <w:p>
      <w:pPr>
        <w:pStyle w:val="BodyText"/>
      </w:pPr>
      <w:r>
        <w:t xml:space="preserve">In addition to field applications, post-harvest handling facilities in Zimbabwe Harare benefit from automated sorting and grading systems designed by Mechatronics Engineers. These systems use computer vision and mechanical actuators to classify produce based on size, color, and defect detection. This level of automation improves export quality standards, allowing Zimbabwean products to compete more effectively in international markets such as the European Union or SADC region.</w:t>
      </w:r>
    </w:p>
    <w:bookmarkEnd w:id="22"/>
    <w:bookmarkEnd w:id="23"/>
    <w:bookmarkStart w:id="25" w:name="X534d2ea20b81a3b571f5f9e0b6c2a5bc4b45e9e"/>
    <w:p>
      <w:pPr>
        <w:pStyle w:val="Heading2"/>
      </w:pPr>
      <w:r>
        <w:t xml:space="preserve">Academic Research and Innovation Hubs in Harare</w:t>
      </w:r>
    </w:p>
    <w:p>
      <w:pPr>
        <w:pStyle w:val="FirstParagraph"/>
      </w:pPr>
      <w:r>
        <w:t xml:space="preserve">The University of Zimbabwe and other technical colleges in Zimbabwe Harare are increasingly focusing on curriculum development that emphasizes interdisciplinary training. For students aspiring to become a Mechatronics Engineer, the learning environment must include hands-on projects involving PLC programming, embedded systems, and mechanical design software. This Poster Presentation academic highlights recent student-led innovations from Harare-based workshops.</w:t>
      </w:r>
    </w:p>
    <w:p>
      <w:pPr>
        <w:pStyle w:val="BodyText"/>
      </w:pPr>
      <w:r>
        <w:t xml:space="preserve">One notable project involves the development of an automated wheelchair for elderly citizens in Zimbabwe Harare’s urban centers. Designed by a team of engineering students under faculty supervision, this device integrates motor control algorithms with ergonomic mechanical structures. Another initiative focuses on miniaturized CNC machines for prototyping small parts locally in Zimbabwe Harare, reducing reliance on imported components. These examples demonstrate how academic institutions in Zimbabwe Harare are nurturing the next generation of Mechatronics Engineers capable of solving local problems with global-standard solutions.</w:t>
      </w:r>
    </w:p>
    <w:bookmarkStart w:id="24" w:name="X84acc28190beea4ba4eb551189fbfe9a1cab46a"/>
    <w:p>
      <w:pPr>
        <w:pStyle w:val="Heading3"/>
      </w:pPr>
      <w:r>
        <w:t xml:space="preserve">Core Competencies Required for Mechatronics Engineer Roles</w:t>
      </w:r>
    </w:p>
    <w:p>
      <w:pPr>
        <w:numPr>
          <w:ilvl w:val="0"/>
          <w:numId w:val="1001"/>
        </w:numPr>
        <w:pStyle w:val="Compact"/>
      </w:pPr>
      <w:r>
        <w:rPr>
          <w:bCs/>
          <w:b/>
        </w:rPr>
        <w:t xml:space="preserve">Sensor Integration:</w:t>
      </w:r>
      <w:r>
        <w:br/>
      </w:r>
      <w:r>
        <w:t xml:space="preserve">Mechatronics Engineers must proficiently select and interface various sensors (temperature, pressure, optical) to gather data from physical processes. In Zimbabwe Harare’s harsh environmental conditions, sensor durability and calibration are crucial considerations.</w:t>
      </w:r>
    </w:p>
    <w:p>
      <w:pPr>
        <w:numPr>
          <w:ilvl w:val="0"/>
          <w:numId w:val="1001"/>
        </w:numPr>
        <w:pStyle w:val="Compact"/>
      </w:pPr>
      <w:r>
        <w:rPr>
          <w:bCs/>
          <w:b/>
        </w:rPr>
        <w:t xml:space="preserve">Control Systems Design:</w:t>
      </w:r>
      <w:r>
        <w:br/>
      </w:r>
      <w:r>
        <w:t xml:space="preserve">The ability to design PID controllers or fuzzy logic systems is essential. For example, controlling the speed of a conveyor belt in a flour mill in Zimbabwe Harare requires precise feedback loops to prevent jams or waste.</w:t>
      </w:r>
    </w:p>
    <w:p>
      <w:pPr>
        <w:numPr>
          <w:ilvl w:val="0"/>
          <w:numId w:val="1001"/>
        </w:numPr>
        <w:pStyle w:val="Compact"/>
      </w:pPr>
      <w:r>
        <w:rPr>
          <w:bCs/>
          <w:b/>
        </w:rPr>
        <w:t xml:space="preserve">Embedded Programming:</w:t>
      </w:r>
      <w:r>
        <w:br/>
      </w:r>
      <w:r>
        <w:t xml:space="preserve">Writing efficient code for microcontrollers (such as Arduino, Raspberry Pi, or industrial-grade PLCs) is fundamental. This enables real-time decision-making capabilities within automated systems deployed across Zimbabwe Harare’s infrastructure projects.</w:t>
      </w:r>
    </w:p>
    <w:p>
      <w:pPr>
        <w:numPr>
          <w:ilvl w:val="0"/>
          <w:numId w:val="1001"/>
        </w:numPr>
        <w:pStyle w:val="Compact"/>
      </w:pPr>
      <w:r>
        <w:rPr>
          <w:bCs/>
          <w:b/>
        </w:rPr>
        <w:t xml:space="preserve">Mechanical Design and Fabrication:</w:t>
      </w:r>
      <w:r>
        <w:br/>
      </w:r>
      <w:r>
        <w:t xml:space="preserve">Understanding materials science and CAD modeling allows Mechatronics Engineers to create robust physical structures that can withstand the operational stresses typical in Zimbabwe Harare’s industrial settings.</w:t>
      </w:r>
    </w:p>
    <w:p>
      <w:pPr>
        <w:numPr>
          <w:ilvl w:val="0"/>
          <w:numId w:val="1001"/>
        </w:numPr>
        <w:pStyle w:val="Compact"/>
      </w:pPr>
      <w:r>
        <w:rPr>
          <w:bCs/>
          <w:b/>
        </w:rPr>
        <w:t xml:space="preserve">Sustainability Engineering:</w:t>
      </w:r>
      <w:r>
        <w:br/>
      </w:r>
      <w:r>
        <w:t xml:space="preserve">Incorporating eco-friendly practices into system design is increasingly important. A Mechatronics Engineer must evaluate the lifecycle impact of their designs, promoting recyclability and energy efficiency in all projects undertaken within Zimbabwe Harare.</w:t>
      </w:r>
    </w:p>
    <w:bookmarkEnd w:id="24"/>
    <w:bookmarkEnd w:id="25"/>
    <w:bookmarkStart w:id="26" w:name="Xd5697ebc26a96b00faea509de2a72edf50bd3e5"/>
    <w:p>
      <w:pPr>
        <w:pStyle w:val="Heading2"/>
      </w:pPr>
      <w:r>
        <w:t xml:space="preserve">Future Prospects for Mechatronics Engineer in Zimbabwe Harare</w:t>
      </w:r>
    </w:p>
    <w:p>
      <w:pPr>
        <w:pStyle w:val="FirstParagraph"/>
      </w:pPr>
      <w:r>
        <w:t xml:space="preserve">The future outlook for the profession of a Mechatronics Engineer in Zimbabwe Harare is promising, driven by government initiatives toward industrialization and digital transformation. The National Development Strategy 1 (NDS1) emphasizes technological adoption across key sectors, creating a demand for skilled professionals who can implement these technologies effectively.</w:t>
      </w:r>
    </w:p>
    <w:p>
      <w:pPr>
        <w:pStyle w:val="BodyText"/>
      </w:pPr>
      <w:r>
        <w:t xml:space="preserve">In the telecommunications sector expanding rapidly in Zimbabwe Harare, Mechatronics Engineers contribute to the maintenance and deployment of automated network infrastructure. Similarly, in the construction boom evident throughout Zimbabwe Harare’s new commercial districts, expertise in building automation systems (BAS) is required to manage HVAC lighting and security systems efficiently.</w:t>
      </w:r>
    </w:p>
    <w:p>
      <w:pPr>
        <w:pStyle w:val="BodyText"/>
      </w:pPr>
      <w:r>
        <w:t xml:space="preserve">Moreover, entrepreneurship among Mechatronics Engineers in Zimbabwe Harare is on the rise. Many engineers are establishing startups that offer specialized services such as drone surveying for mining operations or custom robotics solutions for local factories. This entrepreneurial spirit not only creates jobs but also drives innovation within the Zimbabwe Harare ecosystem.</w:t>
      </w:r>
    </w:p>
    <w:bookmarkEnd w:id="26"/>
    <w:bookmarkStart w:id="27" w:name="conclusion"/>
    <w:p>
      <w:pPr>
        <w:pStyle w:val="Heading2"/>
      </w:pPr>
      <w:r>
        <w:t xml:space="preserve">Conclusion</w:t>
      </w:r>
    </w:p>
    <w:p>
      <w:pPr>
        <w:pStyle w:val="FirstParagraph"/>
      </w:pPr>
      <w:r>
        <w:t xml:space="preserve">In summary, the role of a Mechatronics Engineer is indispensable in shaping the technological landscape of Zimbabwe Harare. From enhancing agricultural productivity and stabilizing energy supplies to driving academic research and fostering industrial innovation, these professionals provide comprehensive solutions to multifaceted challenges.</w:t>
      </w:r>
    </w:p>
    <w:p>
      <w:pPr>
        <w:pStyle w:val="BodyText"/>
      </w:pPr>
      <w:r>
        <w:t xml:space="preserve">This Poster Presentation academic underscores the need for continued investment in engineering education and practical training facilities in Zimbabwe Harare. By empowering more individuals to become competent Mechatronics Engineers, we can ensure that our city remains competitive resilient and sustainable in the face of global economic shifts. The synergy between mechanical precision electronic intelligence and computational power defines the modern Mechatronics Engineer—a role that is both challenging and rewarding for those dedicated to advancing Zimbabwe Harare’s development trajectory.</w:t>
      </w:r>
    </w:p>
    <w:p>
      <w:pPr>
        <w:pStyle w:val="BodyText"/>
      </w:pPr>
      <w:r>
        <w:rPr>
          <w:bCs/>
          <w:b/>
        </w:rPr>
        <w:t xml:space="preserve">Contact Information:</w:t>
      </w:r>
      <w:r>
        <w:br/>
      </w:r>
      <w:r>
        <w:t xml:space="preserve">For further inquiries regarding this Poster Presentation academic on the Mechatronics Engineer’s impact in Zimbabwe Harare, please contact:</w:t>
      </w:r>
      <w:r>
        <w:br/>
      </w:r>
      <w:r>
        <w:t xml:space="preserve">Email: t.moyo@unizim.ac.zw</w:t>
      </w:r>
      <w:r>
        <w:br/>
      </w:r>
      <w:r>
        <w:t xml:space="preserve">Phone: +263 77 123 4567</w:t>
      </w:r>
      <w:r>
        <w:br/>
      </w:r>
      <w:r>
        <w:t xml:space="preserve">Address: Department of Mechanical Engineering, University of Zimbabwe, Mount Pleasant, Harare</w:t>
      </w:r>
    </w:p>
    <w:bookmarkEnd w:id="27"/>
    <w:p>
      <w:pPr>
        <w:pStyle w:val="BodyText"/>
      </w:pPr>
      <w:r>
        <w:rPr>
          <w:iCs/>
          <w:i/>
        </w:rPr>
        <w:t xml:space="preserve">Disclaimer: This document is formatted as a Poster Presentation academic resource intended for distribution at conferences or university departments focusing on engineering developments in Zimbabwe Harare. All technical claims regarding Mechatronics Engineer applications are based on current industry trends and academic research findings.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Zimbabwe Harare</dc:title>
  <dc:creator/>
  <dc:language>en</dc:language>
  <cp:keywords/>
  <dcterms:created xsi:type="dcterms:W3CDTF">2026-07-29T05:31:02Z</dcterms:created>
  <dcterms:modified xsi:type="dcterms:W3CDTF">2026-07-29T05:31:02Z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