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Israel</w:t>
      </w:r>
      <w:r>
        <w:t xml:space="preserve"> </w:t>
      </w:r>
      <w:r>
        <w:t xml:space="preserve">Jerusalem</w:t>
      </w:r>
    </w:p>
    <w:bookmarkStart w:id="31" w:name="X109e977378a256ee80b7fb1cfd7926821d72062"/>
    <w:p>
      <w:pPr>
        <w:pStyle w:val="Heading1"/>
      </w:pPr>
      <w:r>
        <w:t xml:space="preserve">Meteorologist Analysis of Urban Climate Dynamics in Israel Jerusalem</w:t>
      </w:r>
    </w:p>
    <w:p>
      <w:pPr>
        <w:pStyle w:val="FirstParagraph"/>
      </w:pPr>
      <w:r>
        <w:t xml:space="preserve">A Poster Presentation Academic Document for the International Conference on Atmospheric Sciences, Israel Jerusalem</w:t>
      </w:r>
    </w:p>
    <w:bookmarkStart w:id="20" w:name="presented-by"/>
    <w:p>
      <w:pPr>
        <w:pStyle w:val="Heading3"/>
      </w:pPr>
      <w:r>
        <w:t xml:space="preserve">Presented by:</w:t>
      </w:r>
    </w:p>
    <w:p>
      <w:pPr>
        <w:pStyle w:val="FirstParagraph"/>
      </w:pPr>
      <w:r>
        <w:rPr>
          <w:bCs/>
          <w:b/>
        </w:rPr>
        <w:t xml:space="preserve">Dr. Elara Voss</w:t>
      </w:r>
      <w:r>
        <w:t xml:space="preserve">, Senior Meteorologist &amp; Climate Researcher</w:t>
      </w:r>
      <w:r>
        <w:br/>
      </w:r>
      <w:r>
        <w:t xml:space="preserve">Institute for Atmospheric Studies, Israel Jerusalem</w:t>
      </w:r>
      <w:r>
        <w:br/>
      </w:r>
      <w:r>
        <w:t xml:space="preserve">Email: evoss@meteorology-israel-jerusalem.org</w:t>
      </w:r>
    </w:p>
    <w:bookmarkEnd w:id="20"/>
    <w:bookmarkStart w:id="21" w:name="abstract"/>
    <w:p>
      <w:pPr>
        <w:pStyle w:val="Heading2"/>
      </w:pPr>
      <w:r>
        <w:t xml:space="preserve">Abstract</w:t>
      </w:r>
    </w:p>
    <w:p>
      <w:pPr>
        <w:pStyle w:val="FirstParagraph"/>
      </w:pPr>
      <w:r>
        <w:rPr>
          <w:bCs/>
          <w:b/>
        </w:rPr>
        <w:t xml:space="preserve">Meteorologist</w:t>
      </w:r>
      <w:r>
        <w:t xml:space="preserve"> </w:t>
      </w:r>
      <w:r>
        <w:t xml:space="preserve">studies regarding the unique atmospheric conditions in high-elevation Mediterranean cities are crucial for understanding urban heat island effects and regional climate change. This poster presents a comprehensive analysis of the current meteorological data collected in Israel Jerusalem. The study focuses on temperature variations, humidity levels, and wind patterns specific to this historic region. By employing advanced meteorologist methodologies, we aim to provide insights into how local topography influences weather phenomena in the hilly terrain of Jerusalem. Our findings suggest significant microclimatic variations that impact both daily life and long-term urban planning strategies within Israel.</w:t>
      </w:r>
    </w:p>
    <w:bookmarkEnd w:id="21"/>
    <w:bookmarkStart w:id="22" w:name="introduction"/>
    <w:p>
      <w:pPr>
        <w:pStyle w:val="Heading2"/>
      </w:pPr>
      <w:r>
        <w:t xml:space="preserve">1. Introduction</w:t>
      </w:r>
    </w:p>
    <w:p>
      <w:pPr>
        <w:pStyle w:val="FirstParagraph"/>
      </w:pPr>
      <w:r>
        <w:t xml:space="preserve">The role of a professional</w:t>
      </w:r>
      <w:r>
        <w:t xml:space="preserve"> </w:t>
      </w:r>
      <w:r>
        <w:rPr>
          <w:bCs/>
          <w:b/>
        </w:rPr>
        <w:t xml:space="preserve">Meteorologist</w:t>
      </w:r>
      <w:r>
        <w:t xml:space="preserve"> </w:t>
      </w:r>
      <w:r>
        <w:t xml:space="preserve">extends beyond simple weather forecasting; it involves deep scientific inquiry into atmospheric processes. In the context of Israel, particularly within the unique geographic setting of Israel Jerusalem, meteorological studies are paramount. Jerusalem is located in the Judean Mountains between the Mediterranean Sea and the Dead Sea, creating a complex interplay of air masses. As a</w:t>
      </w:r>
      <w:r>
        <w:t xml:space="preserve"> </w:t>
      </w:r>
      <w:r>
        <w:rPr>
          <w:bCs/>
          <w:b/>
        </w:rPr>
        <w:t xml:space="preserve">Meteorologist</w:t>
      </w:r>
      <w:r>
        <w:t xml:space="preserve">, understanding these dynamics is essential for predicting fog formation, winter precipitation events, and summer heat stress.</w:t>
      </w:r>
    </w:p>
    <w:p>
      <w:pPr>
        <w:pStyle w:val="BodyText"/>
      </w:pPr>
      <w:r>
        <w:t xml:space="preserve">This academic document serves as a comprehensive overview of ongoing research conducted by our team in Israel Jerusalem. The primary objective is to characterize the local climate regime and identify trends that may exacerbate extreme weather events. By integrating historical data with modern sensor networks, we provide a holistic view of the atmospheric behavior in this historically and geopolitically significant region.</w:t>
      </w:r>
    </w:p>
    <w:bookmarkEnd w:id="22"/>
    <w:bookmarkStart w:id="23" w:name="methodology"/>
    <w:p>
      <w:pPr>
        <w:pStyle w:val="Heading2"/>
      </w:pPr>
      <w:r>
        <w:t xml:space="preserve">2. Methodology</w:t>
      </w:r>
    </w:p>
    <w:p>
      <w:pPr>
        <w:pStyle w:val="FirstParagraph"/>
      </w:pPr>
      <w:r>
        <w:t xml:space="preserve">To achieve accurate results, our team of</w:t>
      </w:r>
      <w:r>
        <w:t xml:space="preserve"> </w:t>
      </w:r>
      <w:r>
        <w:rPr>
          <w:bCs/>
          <w:b/>
        </w:rPr>
        <w:t xml:space="preserve">Meteorologist</w:t>
      </w:r>
      <w:r>
        <w:t xml:space="preserve"> </w:t>
      </w:r>
      <w:r>
        <w:t xml:space="preserve">experts utilized a multi-faceted approach to data collection and analysis in Israel Jerusalem:</w:t>
      </w:r>
    </w:p>
    <w:p>
      <w:pPr>
        <w:numPr>
          <w:ilvl w:val="0"/>
          <w:numId w:val="1001"/>
        </w:numPr>
        <w:pStyle w:val="Compact"/>
      </w:pPr>
      <w:r>
        <w:rPr>
          <w:bCs/>
          <w:b/>
        </w:rPr>
        <w:t xml:space="preserve">Data Acquisition:</w:t>
      </w:r>
      <w:r>
        <w:t xml:space="preserve"> </w:t>
      </w:r>
      <w:r>
        <w:t xml:space="preserve">We deployed a network of high-resolution weather stations across various altitudes in Israel Jerusalem, ranging from the Old City walls to the newer suburban expansions. These sensors measured temperature, relative humidity, barometric pressure, wind speed/direction, and solar radiation.</w:t>
      </w:r>
    </w:p>
    <w:p>
      <w:pPr>
        <w:numPr>
          <w:ilvl w:val="0"/>
          <w:numId w:val="1001"/>
        </w:numPr>
        <w:pStyle w:val="Compact"/>
      </w:pPr>
      <w:r>
        <w:rPr>
          <w:bCs/>
          <w:b/>
        </w:rPr>
        <w:t xml:space="preserve">Satellite Imagery:</w:t>
      </w:r>
      <w:r>
        <w:t xml:space="preserve"> </w:t>
      </w:r>
      <w:r>
        <w:t xml:space="preserve">We analyzed satellite data from multiple meteorological agencies to correlate ground-level measurements with broader atmospheric patterns affecting the Eastern Mediterranean region.</w:t>
      </w:r>
    </w:p>
    <w:bookmarkEnd w:id="23"/>
    <w:bookmarkStart w:id="27" w:name="results-and-observations"/>
    <w:p>
      <w:pPr>
        <w:pStyle w:val="Heading2"/>
      </w:pPr>
      <w:r>
        <w:t xml:space="preserve">3. Results and Observations</w:t>
      </w:r>
    </w:p>
    <w:p>
      <w:pPr>
        <w:pStyle w:val="FirstParagraph"/>
      </w:pPr>
      <w:r>
        <w:t xml:space="preserve">The data collected by our</w:t>
      </w:r>
      <w:r>
        <w:t xml:space="preserve"> </w:t>
      </w:r>
      <w:r>
        <w:rPr>
          <w:bCs/>
          <w:b/>
        </w:rPr>
        <w:t xml:space="preserve">Meteorologist</w:t>
      </w:r>
      <w:r>
        <w:t xml:space="preserve"> </w:t>
      </w:r>
      <w:r>
        <w:t xml:space="preserve">team reveals several critical insights regarding the climate of Israel Jerusalem:</w:t>
      </w:r>
    </w:p>
    <w:bookmarkStart w:id="24" w:name="the-urban-heat-island-effect"/>
    <w:p>
      <w:pPr>
        <w:pStyle w:val="Heading4"/>
      </w:pPr>
      <w:r>
        <w:t xml:space="preserve">3.1 The Urban Heat Island Effect</w:t>
      </w:r>
    </w:p>
    <w:p>
      <w:pPr>
        <w:pStyle w:val="FirstParagraph"/>
      </w:pPr>
      <w:r>
        <w:rPr>
          <w:bCs/>
          <w:b/>
        </w:rPr>
        <w:t xml:space="preserve">Meteorologist</w:t>
      </w:r>
      <w:r>
        <w:t xml:space="preserve"> </w:t>
      </w:r>
      <w:r>
        <w:t xml:space="preserve">analysis indicates that Israel Jerusalem experiences a pronounced urban heat island effect during summer months. The stone construction typical of the architecture in Israel Jerusalem absorbs significant solar radiation, releasing it slowly at night. This results in nighttime temperatures being significantly higher than those in surrounding rural areas, impacting energy consumption and public health.</w:t>
      </w:r>
    </w:p>
    <w:bookmarkEnd w:id="24"/>
    <w:bookmarkStart w:id="25" w:name="precipitation-variability"/>
    <w:p>
      <w:pPr>
        <w:pStyle w:val="Heading4"/>
      </w:pPr>
      <w:r>
        <w:t xml:space="preserve">3.2 Precipitation Variability</w:t>
      </w:r>
    </w:p>
    <w:p>
      <w:pPr>
        <w:pStyle w:val="FirstParagraph"/>
      </w:pPr>
      <w:r>
        <w:t xml:space="preserve">Our study highlights the irregularity of rainfall in Israel Jerusalem. While winter rains are vital for water security, their intensity has shown increased variability over the past decade. The</w:t>
      </w:r>
      <w:r>
        <w:t xml:space="preserve"> </w:t>
      </w:r>
      <w:r>
        <w:rPr>
          <w:bCs/>
          <w:b/>
        </w:rPr>
        <w:t xml:space="preserve">Meteorologist</w:t>
      </w:r>
      <w:r>
        <w:t xml:space="preserve"> </w:t>
      </w:r>
      <w:r>
        <w:t xml:space="preserve">team observed that convective storms often develop rapidly due to thermal instability, leading to flash flood risks in low-lying areas.</w:t>
      </w:r>
    </w:p>
    <w:bookmarkEnd w:id="25"/>
    <w:bookmarkStart w:id="26" w:name="fog-and-visibility"/>
    <w:p>
      <w:pPr>
        <w:pStyle w:val="Heading4"/>
      </w:pPr>
      <w:r>
        <w:t xml:space="preserve">3.3 Fog and Visibility</w:t>
      </w:r>
    </w:p>
    <w:p>
      <w:pPr>
        <w:pStyle w:val="FirstParagraph"/>
      </w:pPr>
      <w:r>
        <w:t xml:space="preserve">Fog is a distinct meteorological phenomenon in Israel Jerusalem, particularly in the transition between seasons. The advection of moist air from the Mediterranean over the cooler landmass creates dense fog banks. This poses challenges for transportation and aviation within Israel Jerusalem.</w:t>
      </w:r>
    </w:p>
    <w:bookmarkEnd w:id="26"/>
    <w:bookmarkEnd w:id="27"/>
    <w:bookmarkStart w:id="28" w:name="discussion"/>
    <w:p>
      <w:pPr>
        <w:pStyle w:val="Heading2"/>
      </w:pPr>
      <w:r>
        <w:t xml:space="preserve">4. Discussion</w:t>
      </w:r>
    </w:p>
    <w:p>
      <w:pPr>
        <w:pStyle w:val="FirstParagraph"/>
      </w:pPr>
      <w:r>
        <w:t xml:space="preserve">The implications of these findings are far-reaching for urban planning and public safety in Israel Jerusalem. As a leading</w:t>
      </w:r>
      <w:r>
        <w:t xml:space="preserve"> </w:t>
      </w:r>
      <w:r>
        <w:rPr>
          <w:bCs/>
          <w:b/>
        </w:rPr>
        <w:t xml:space="preserve">Meteorologist</w:t>
      </w:r>
      <w:r>
        <w:t xml:space="preserve"> </w:t>
      </w:r>
      <w:r>
        <w:t xml:space="preserve">contributor to this field, I argue that climate resilience must be integrated into future infrastructure projects. The unique topography of Israel Jerusalem requires tailored solutions that account for local wind corridors and heat sinks.</w:t>
      </w:r>
    </w:p>
    <w:p>
      <w:pPr>
        <w:pStyle w:val="BodyText"/>
      </w:pPr>
      <w:r>
        <w:t xml:space="preserve">Furthermore, the role of a</w:t>
      </w:r>
      <w:r>
        <w:t xml:space="preserve"> </w:t>
      </w:r>
      <w:r>
        <w:rPr>
          <w:bCs/>
          <w:b/>
        </w:rPr>
        <w:t xml:space="preserve">Meteorologist</w:t>
      </w:r>
      <w:r>
        <w:t xml:space="preserve"> </w:t>
      </w:r>
      <w:r>
        <w:t xml:space="preserve">in community education cannot be overstated. By improving public understanding of weather risks associated with climate change in Israel Jerusalem, we can enhance societal preparedness. The data presented here supports the need for updated early warning systems and green infrastructure initiatives to mitigate heat stress.</w:t>
      </w:r>
    </w:p>
    <w:bookmarkEnd w:id="28"/>
    <w:bookmarkStart w:id="29" w:name="conclusion"/>
    <w:p>
      <w:pPr>
        <w:pStyle w:val="Heading2"/>
      </w:pPr>
      <w:r>
        <w:t xml:space="preserve">5. Conclusion</w:t>
      </w:r>
    </w:p>
    <w:p>
      <w:pPr>
        <w:pStyle w:val="FirstParagraph"/>
      </w:pPr>
      <w:r>
        <w:t xml:space="preserve">In conclusion, this academic document underscores the critical importance of continuous meteorological monitoring in Israel Jerusalem. The insights gained from our research provide a robust foundation for developing sustainable urban environments. As a</w:t>
      </w:r>
      <w:r>
        <w:t xml:space="preserve"> </w:t>
      </w:r>
      <w:r>
        <w:rPr>
          <w:bCs/>
          <w:b/>
        </w:rPr>
        <w:t xml:space="preserve">Meteorologist</w:t>
      </w:r>
      <w:r>
        <w:t xml:space="preserve">, I advocate for interdisciplinary collaboration between climatologists, urban planners, and policymakers to address the challenges posed by climate change. The future of climate resilience in Israel Jerusalem depends on our ability to accurately interpret and respond to atmospheric data.</w:t>
      </w:r>
    </w:p>
    <w:bookmarkEnd w:id="29"/>
    <w:bookmarkStart w:id="30" w:name="references"/>
    <w:p>
      <w:pPr>
        <w:pStyle w:val="Heading2"/>
      </w:pPr>
      <w:r>
        <w:t xml:space="preserve">6. References</w:t>
      </w:r>
    </w:p>
    <w:p>
      <w:pPr>
        <w:numPr>
          <w:ilvl w:val="0"/>
          <w:numId w:val="1002"/>
        </w:numPr>
        <w:pStyle w:val="Compact"/>
      </w:pPr>
      <w:r>
        <w:t xml:space="preserve">Voss, E., &amp; Cohen, A. (2023). *Urban Heat Dynamics in High-Altitude Cities*. Journal of Mediterranean Meteorology.</w:t>
      </w:r>
    </w:p>
    <w:p>
      <w:pPr>
        <w:numPr>
          <w:ilvl w:val="0"/>
          <w:numId w:val="1002"/>
        </w:numPr>
        <w:pStyle w:val="Compact"/>
      </w:pPr>
      <w:r>
        <w:t xml:space="preserve">Israel Jerusalem Climate Authority. (2024). *Annual Report on Atmospheric Conditions in Israel Jerusalem*.</w:t>
      </w:r>
    </w:p>
    <w:p>
      <w:pPr>
        <w:numPr>
          <w:ilvl w:val="0"/>
          <w:numId w:val="1002"/>
        </w:numPr>
        <w:pStyle w:val="Compact"/>
      </w:pPr>
      <w:r>
        <w:t xml:space="preserve">Stern, Y. (2022). *The Role of a Meteorologist in Urban Planning: Case Studies from the Levant*. Academic Press.</w:t>
      </w:r>
    </w:p>
    <w:p>
      <w:pPr>
        <w:numPr>
          <w:ilvl w:val="0"/>
          <w:numId w:val="1002"/>
        </w:numPr>
        <w:pStyle w:val="Compact"/>
      </w:pPr>
      <w:r>
        <w:t xml:space="preserve">Levant Weather Network. (2023). *Historical Precipitation Data for Israel Jerusalem*.</w:t>
      </w:r>
    </w:p>
    <w:bookmarkEnd w:id="30"/>
    <w:p>
      <w:pPr>
        <w:pStyle w:val="FirstParagraph"/>
      </w:pPr>
      <w:r>
        <w:t xml:space="preserve">This poster presentation was supported by the Atmospheric Research Grant Foundation and the University Institute of Israel Jerusalem.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Israel Jerusalem</dc:title>
  <dc:creator/>
  <dc:language>en</dc:language>
  <cp:keywords/>
  <dcterms:created xsi:type="dcterms:W3CDTF">2026-07-29T19:33:21Z</dcterms:created>
  <dcterms:modified xsi:type="dcterms:W3CDTF">2026-07-29T19:33:21Z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