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Kenya</w:t>
      </w:r>
      <w:r>
        <w:t xml:space="preserve"> </w:t>
      </w:r>
      <w:r>
        <w:t xml:space="preserve">Nairobi</w:t>
      </w:r>
    </w:p>
    <w:bookmarkStart w:id="20" w:name="X3a29d16a281bd47d56403db03416cb13984226e"/>
    <w:p>
      <w:pPr>
        <w:pStyle w:val="Heading1"/>
      </w:pPr>
      <w:r>
        <w:t xml:space="preserve">The Strategic Role of the Modern Meteorologist in Kenya Nairobi: Enhancing Resilience through Data and Innovation</w:t>
      </w:r>
    </w:p>
    <w:p>
      <w:pPr>
        <w:pStyle w:val="FirstParagraph"/>
      </w:pPr>
      <w:r>
        <w:rPr>
          <w:bCs/>
          <w:b/>
        </w:rPr>
        <w:t xml:space="preserve">A Poster Presentation for Academic Review &amp; Policy Implementation</w:t>
      </w:r>
      <w:r>
        <w:br/>
      </w:r>
      <w:r>
        <w:t xml:space="preserve">Focus Region: Kenya, Nairobi Capital City</w:t>
      </w:r>
      <w:r>
        <w:br/>
      </w:r>
      <w:r>
        <w:t xml:space="preserve">Context: Climate Adaptation, Disaster Risk Reduction, and Sustainable Development</w:t>
      </w:r>
    </w:p>
    <w:bookmarkEnd w:id="20"/>
    <w:bookmarkStart w:id="21" w:name="abstract"/>
    <w:p>
      <w:pPr>
        <w:pStyle w:val="Heading2"/>
      </w:pPr>
      <w:r>
        <w:t xml:space="preserve">Abstract</w:t>
      </w:r>
    </w:p>
    <w:p>
      <w:pPr>
        <w:pStyle w:val="FirstParagraph"/>
      </w:pPr>
      <w:r>
        <w:t xml:space="preserve">This academic poster presentation explores the critical functions of a professional Meteorologist within the rapidly developing urban and peri-urban context of Kenya Nairobi. As the capital city faces increasing pressures from climate variability, rapid urbanization, and population growth, the role of meteorological expertise transcends traditional weather forecasting. This document delineates how a dedicated Meteorologist serves as an essential architect of resilience in Kenya Nairobi. By leveraging advanced hydro-meteorological data, this presentation argues that specialized meteorological services are pivotal in safeguarding livelihoods, optimizing agricultural output in surrounding counties, and mitigating the risks associated with extreme weather events such as flooding and prolonged droughts.</w:t>
      </w:r>
    </w:p>
    <w:bookmarkEnd w:id="21"/>
    <w:bookmarkStart w:id="23" w:name="introduction"/>
    <w:bookmarkStart w:id="22" w:name="X13e647bdd87028187edbc84a423c7cd89dbc1ca"/>
    <w:p>
      <w:pPr>
        <w:pStyle w:val="Heading2"/>
      </w:pPr>
      <w:r>
        <w:t xml:space="preserve">Introduction: The Context of Kenya Nairobi</w:t>
      </w:r>
    </w:p>
    <w:p>
      <w:pPr>
        <w:pStyle w:val="FirstParagraph"/>
      </w:pPr>
      <w:r>
        <w:t xml:space="preserve">Nairobi stands as a unique geographical and economic hub in East Africa. However, its location within the equatorial belt exposes it to distinct climatic patterns characterized by bimodal rainfall seasons. For a city of over four million inhabitants, these weather patterns are not merely background noise but primary drivers of public health, infrastructure integrity, and economic stability.</w:t>
      </w:r>
    </w:p>
    <w:p>
      <w:pPr>
        <w:pStyle w:val="BodyText"/>
      </w:pPr>
      <w:r>
        <w:t xml:space="preserve">The primary objective of this presentation is to highlight why the integration of a skilled Meteorologist into urban planning and disaster management frameworks in Kenya Nairobi is not optional but imperative. The modern Meteorologist acts as a bridge between complex atmospheric science and actionable policy decisions. In Kenya Nairobi, where informal settlements often lack adequate drainage systems, accurate meteorological data can be the difference between manageable rainfall and catastrophic urban flooding.</w:t>
      </w:r>
    </w:p>
    <w:bookmarkEnd w:id="22"/>
    <w:bookmarkEnd w:id="23"/>
    <w:bookmarkStart w:id="28" w:name="core-responsibilities"/>
    <w:bookmarkStart w:id="27" w:name="X1c2f0d5b84044f7121deb4861c9b5ddcb796ae8"/>
    <w:p>
      <w:pPr>
        <w:pStyle w:val="Heading2"/>
      </w:pPr>
      <w:r>
        <w:t xml:space="preserve">The Meteorologist as a Critical Stakeholder</w:t>
      </w:r>
    </w:p>
    <w:p>
      <w:pPr>
        <w:pStyle w:val="FirstParagraph"/>
      </w:pPr>
      <w:r>
        <w:t xml:space="preserve">The role of the Meteorologist in Kenya Nairobi extends far beyond predicting daily showers. It involves a multidisciplinary approach to environmental stewardship.</w:t>
      </w:r>
    </w:p>
    <w:bookmarkStart w:id="24" w:name="X1c0b73bf6910def9ab1ba1ec3a89bb6788480d1"/>
    <w:p>
      <w:pPr>
        <w:pStyle w:val="Heading3"/>
      </w:pPr>
      <w:r>
        <w:t xml:space="preserve">1. Disaster Risk Reduction and Early Warning Systems</w:t>
      </w:r>
    </w:p>
    <w:p>
      <w:pPr>
        <w:pStyle w:val="FirstParagraph"/>
      </w:pPr>
      <w:r>
        <w:t xml:space="preserve">In Kenya, particularly around the Nairobi basin, flash floods are a recurring hazard during the "long rains" (March-May) and "short rains" (October-December). A Meteorologist is responsible for monitoring atmospheric instability indices to issue timely warnings. For instance, predicting heavy precipitation events allows local authorities in Kenya Nairobi to mobilize emergency response teams before water levels rise in rivers like the Ngong River or Mbagathi River. The Meteorologist translates raw satellite data into life-saving alerts for citizens and businesses.</w:t>
      </w:r>
    </w:p>
    <w:bookmarkEnd w:id="24"/>
    <w:bookmarkStart w:id="25" w:name="urban-heat-island-mitigation"/>
    <w:p>
      <w:pPr>
        <w:pStyle w:val="Heading3"/>
      </w:pPr>
      <w:r>
        <w:t xml:space="preserve">2. Urban Heat Island Mitigation</w:t>
      </w:r>
    </w:p>
    <w:p>
      <w:pPr>
        <w:pStyle w:val="FirstParagraph"/>
      </w:pPr>
      <w:r>
        <w:t xml:space="preserve">Nairobi is experiencing an urban heat island effect due to concrete expansion and green space reduction. A Meteorologist analyzes temperature trends across different wards of Kenya Nairobi to propose green infrastructure strategies. By identifying micro-climates that are significantly hotter than others, the Meteorologist aids city planners in deciding where to plant trees or create parks, thereby reducing ambient temperatures and improving air quality for residents.</w:t>
      </w:r>
    </w:p>
    <w:bookmarkEnd w:id="25"/>
    <w:bookmarkStart w:id="26" w:name="X2b20f34749b10c24add72bd484b4cd455973c84"/>
    <w:p>
      <w:pPr>
        <w:pStyle w:val="Heading3"/>
      </w:pPr>
      <w:r>
        <w:t xml:space="preserve">3. Agricultural Support for Peri-Urban Zones</w:t>
      </w:r>
    </w:p>
    <w:p>
      <w:pPr>
        <w:pStyle w:val="FirstParagraph"/>
      </w:pPr>
      <w:r>
        <w:t xml:space="preserve">The outskirts of Kenya Nairobi are heavily reliant on agriculture. Farmers depend on precise seasonal forecasts to determine planting windows. A Meteorologist provides agro-meteorological advisories that inform farmers about soil moisture levels and expected rainfall distribution. This precision agriculture approach minimizes crop failure risks, ensuring food security for the capital city’s markets.</w:t>
      </w:r>
    </w:p>
    <w:bookmarkEnd w:id="26"/>
    <w:bookmarkEnd w:id="27"/>
    <w:bookmarkEnd w:id="28"/>
    <w:bookmarkStart w:id="30" w:name="challenges"/>
    <w:bookmarkStart w:id="29" w:name="current-challenges-in-kenya-nairobi"/>
    <w:p>
      <w:pPr>
        <w:pStyle w:val="Heading2"/>
      </w:pPr>
      <w:r>
        <w:t xml:space="preserve">Current Challenges in Kenya Nairobi</w:t>
      </w:r>
    </w:p>
    <w:p>
      <w:pPr>
        <w:pStyle w:val="FirstParagraph"/>
      </w:pPr>
      <w:r>
        <w:t xml:space="preserve">Despite the clear benefits, several hurdles hinder the optimal deployment of meteorological resources in Kenya Nairobi:</w:t>
      </w:r>
    </w:p>
    <w:p>
      <w:pPr>
        <w:numPr>
          <w:ilvl w:val="0"/>
          <w:numId w:val="1001"/>
        </w:numPr>
        <w:pStyle w:val="Compact"/>
      </w:pPr>
      <w:r>
        <w:rPr>
          <w:bCs/>
          <w:b/>
        </w:rPr>
        <w:t xml:space="preserve">Data Accessibility:</w:t>
      </w:r>
      <w:r>
        <w:t xml:space="preserve"> </w:t>
      </w:r>
      <w:r>
        <w:t xml:space="preserve">There is often a lag between data collection by national bodies and dissemination to local stakeholders in Kenya Nairobi. Improving real-time data sharing protocols is essential.</w:t>
      </w:r>
    </w:p>
    <w:p>
      <w:pPr>
        <w:numPr>
          <w:ilvl w:val="0"/>
          <w:numId w:val="1001"/>
        </w:numPr>
        <w:pStyle w:val="Compact"/>
      </w:pPr>
      <w:r>
        <w:rPr>
          <w:bCs/>
          <w:b/>
        </w:rPr>
        <w:t xml:space="preserve">Infrastructure Maintenance:</w:t>
      </w:r>
      <w:r>
        <w:t xml:space="preserve"> </w:t>
      </w:r>
      <w:r>
        <w:t xml:space="preserve">Weather stations require regular calibration. In the fast-paced environment of Kenya Nairobi, maintaining these instruments amidst urban sprawl can be logistically challenging.</w:t>
      </w:r>
    </w:p>
    <w:p>
      <w:pPr>
        <w:numPr>
          <w:ilvl w:val="0"/>
          <w:numId w:val="1001"/>
        </w:numPr>
        <w:pStyle w:val="Compact"/>
      </w:pPr>
      <w:r>
        <w:rPr>
          <w:bCs/>
          <w:b/>
        </w:rPr>
        <w:t xml:space="preserve">Public Awareness:</w:t>
      </w:r>
      <w:r>
        <w:t xml:space="preserve"> </w:t>
      </w:r>
      <w:r>
        <w:t xml:space="preserve">There is a need for better education on how to interpret meteorological warnings. A Meteorologist must also act as an educator, ensuring that the public in Kenya Nairobi understands the severity of alerts.</w:t>
      </w:r>
    </w:p>
    <w:bookmarkEnd w:id="29"/>
    <w:bookmarkEnd w:id="30"/>
    <w:bookmarkStart w:id="32" w:name="methodology"/>
    <w:bookmarkStart w:id="31" w:name="methodology-enhancing-local-forecasting"/>
    <w:p>
      <w:pPr>
        <w:pStyle w:val="Heading2"/>
      </w:pPr>
      <w:r>
        <w:t xml:space="preserve">Methodology: Enhancing Local Forecasting</w:t>
      </w:r>
    </w:p>
    <w:p>
      <w:pPr>
        <w:pStyle w:val="FirstParagraph"/>
      </w:pPr>
      <w:r>
        <w:t xml:space="preserve">To address these challenges, this presentation proposes a hybrid approach for the Meteorologist operating in Kenya Nairobi:</w:t>
      </w:r>
    </w:p>
    <w:p>
      <w:pPr>
        <w:numPr>
          <w:ilvl w:val="0"/>
          <w:numId w:val="1002"/>
        </w:numPr>
        <w:pStyle w:val="Compact"/>
      </w:pPr>
      <w:r>
        <w:rPr>
          <w:bCs/>
          <w:b/>
        </w:rPr>
        <w:t xml:space="preserve">Radar Integration:</w:t>
      </w:r>
      <w:r>
        <w:t xml:space="preserve"> </w:t>
      </w:r>
      <w:r>
        <w:t xml:space="preserve">Utilizing Doppler radar technology to provide hyper-local rainfall estimates specifically for the Nairobi metropolitan area.</w:t>
      </w:r>
    </w:p>
    <w:p>
      <w:pPr>
        <w:numPr>
          <w:ilvl w:val="0"/>
          <w:numId w:val="1002"/>
        </w:numPr>
        <w:pStyle w:val="Compact"/>
      </w:pPr>
      <w:r>
        <w:rPr>
          <w:bCs/>
          <w:b/>
        </w:rPr>
        <w:t xml:space="preserve">Community-Based Monitoring:</w:t>
      </w:r>
      <w:r>
        <w:t xml:space="preserve"> </w:t>
      </w:r>
      <w:r>
        <w:t xml:space="preserve">Training community volunteers to report ground-level weather conditions, which a Meteorologist can verify against satellite data. This creates a robust feedback loop specific to Kenya Nairobi neighborhoods.</w:t>
      </w:r>
    </w:p>
    <w:p>
      <w:pPr>
        <w:numPr>
          <w:ilvl w:val="0"/>
          <w:numId w:val="1002"/>
        </w:numPr>
        <w:pStyle w:val="Compact"/>
      </w:pPr>
      <w:r>
        <w:rPr>
          <w:bCs/>
          <w:b/>
        </w:rPr>
        <w:t xml:space="preserve">Cross-Sector Collaboration:</w:t>
      </w:r>
      <w:r>
        <w:t xml:space="preserve"> </w:t>
      </w:r>
      <w:r>
        <w:t xml:space="preserve">Establishing formal communication channels between the Meteorologist, the National Drought Management Authority (NDMA), and local County Governments in Kenya Nairobi.</w:t>
      </w:r>
    </w:p>
    <w:bookmarkEnd w:id="31"/>
    <w:bookmarkEnd w:id="32"/>
    <w:bookmarkStart w:id="34" w:name="conclusion"/>
    <w:bookmarkStart w:id="33" w:name="conclusion-and-recommendations"/>
    <w:p>
      <w:pPr>
        <w:pStyle w:val="Heading2"/>
      </w:pPr>
      <w:r>
        <w:t xml:space="preserve">Conclusion and Recommendations</w:t>
      </w:r>
    </w:p>
    <w:p>
      <w:pPr>
        <w:pStyle w:val="FirstParagraph"/>
      </w:pPr>
      <w:r>
        <w:t xml:space="preserve">In conclusion, the presence of a specialized Meteorologist is a cornerstone for sustainable development in Kenya Nairobi. The intersection of climate science and urban management offers profound opportunities to enhance the resilience of the capital city.</w:t>
      </w:r>
    </w:p>
    <w:p>
      <w:pPr>
        <w:pStyle w:val="BodyText"/>
      </w:pPr>
      <w:r>
        <w:t xml:space="preserve">We recommend that policymakers in Kenya Nairobi prioritize funding for meteorological infrastructure and human resources. Furthermore, academic institutions should collaborate with meteorological departments to tailor curricula that address local climatic challenges. By empowering the Meteorologist with better tools and a clearer mandate, Kenya Nairobi can transform weather from a threat into a manageable variable.</w:t>
      </w:r>
    </w:p>
    <w:p>
      <w:pPr>
        <w:pStyle w:val="BodyText"/>
      </w:pPr>
      <w:r>
        <w:t xml:space="preserve">The future of Kenya Nairobi’s safety and prosperity lies in its ability to read the skies accurately. Therefore, investing in meteorological expertise is not just an investment in science; it is an investment in the lives of every citizen residing within Kenya Nairobi.</w:t>
      </w:r>
    </w:p>
    <w:bookmarkEnd w:id="33"/>
    <w:bookmarkEnd w:id="34"/>
    <w:p>
      <w:pPr>
        <w:pStyle w:val="BodyText"/>
      </w:pPr>
      <w:r>
        <w:rPr>
          <w:bCs/>
          <w:b/>
        </w:rPr>
        <w:t xml:space="preserve">Contact Information:</w:t>
      </w:r>
      <w:r>
        <w:t xml:space="preserve"> </w:t>
      </w:r>
      <w:r>
        <w:t xml:space="preserve">For further inquiries regarding this poster presentation on Meteorology in Kenya Nairobi, please contact the Department of Atmospheric Sciences.</w:t>
      </w:r>
      <w:r>
        <w:br/>
      </w:r>
      <w:r>
        <w:rPr>
          <w:iCs/>
          <w:i/>
        </w:rPr>
        <w:t xml:space="preserve">Keywords: Meteorologist, Climate Resilience, Kenya Nairobi, Urban Planning Disaster Risk Reduction.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Meteorologist in Kenya Nairobi</dc:title>
  <dc:creator/>
  <dc:language>en</dc:language>
  <cp:keywords/>
  <dcterms:created xsi:type="dcterms:W3CDTF">2026-07-29T18:19:04Z</dcterms:created>
  <dcterms:modified xsi:type="dcterms:W3CDTF">2026-07-29T18:19:04Z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