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Midwifery</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719899a64ef25406f62fe4ed6652e38d377f482"/>
    <w:p>
      <w:pPr>
        <w:pStyle w:val="Heading1"/>
      </w:pPr>
      <w:r>
        <w:t xml:space="preserve">Bridging the Gap: Enhancing Maternal Health Outcomes through Professionalized Midwifery in DR Congo Kinshasa</w:t>
      </w:r>
    </w:p>
    <w:p>
      <w:pPr>
        <w:pStyle w:val="FirstParagraph"/>
      </w:pPr>
      <w:r>
        <w:t xml:space="preserve">A Strategic Framework for Community-Based Care and Systemic Reform</w:t>
      </w:r>
    </w:p>
    <w:p>
      <w:pPr>
        <w:pStyle w:val="BodyText"/>
      </w:pPr>
      <w:r>
        <w:t xml:space="preserve">Presented by: [Name/Institution Placeholder]</w:t>
      </w:r>
      <w:r>
        <w:br/>
      </w:r>
      <w:r>
        <w:t xml:space="preserve">Region Focus: Kinshasa, Democratic Republic of Congo</w:t>
      </w:r>
      <w:r>
        <w:br/>
      </w:r>
      <w:r>
        <w:t xml:space="preserve">Date: October 2023</w:t>
      </w:r>
    </w:p>
    <w:bookmarkEnd w:id="20"/>
    <w:bookmarkStart w:id="21" w:name="key-statistics"/>
    <w:p>
      <w:pPr>
        <w:pStyle w:val="Heading2"/>
      </w:pPr>
      <w:r>
        <w:t xml:space="preserve">Key Statistics</w:t>
      </w:r>
    </w:p>
    <w:p>
      <w:pPr>
        <w:pStyle w:val="FirstParagraph"/>
      </w:pPr>
      <w:r>
        <w:t xml:space="preserve">The Democratic Republic of Congo faces critical challenges in maternal health, particularly within the dense urban environment of</w:t>
      </w:r>
      <w:r>
        <w:t xml:space="preserve"> </w:t>
      </w:r>
      <w:r>
        <w:rPr>
          <w:bCs/>
          <w:b/>
        </w:rPr>
        <w:t xml:space="preserve">Kinshasa</w:t>
      </w:r>
      <w:r>
        <w:t xml:space="preserve">.</w:t>
      </w:r>
    </w:p>
    <w:p>
      <w:pPr>
        <w:numPr>
          <w:ilvl w:val="0"/>
          <w:numId w:val="1001"/>
        </w:numPr>
        <w:pStyle w:val="Compact"/>
      </w:pPr>
      <w:r>
        <w:rPr>
          <w:bCs/>
          <w:b/>
        </w:rPr>
        <w:t xml:space="preserve">Mortality Rate:</w:t>
      </w:r>
      <w:r>
        <w:t xml:space="preserve"> </w:t>
      </w:r>
      <w:r>
        <w:t xml:space="preserve">The Maternal Mortality Ratio (MMR) remains high at approximately 700 deaths per 100,000 live births.</w:t>
      </w:r>
    </w:p>
    <w:p>
      <w:pPr>
        <w:numPr>
          <w:ilvl w:val="0"/>
          <w:numId w:val="1001"/>
        </w:numPr>
        <w:pStyle w:val="Compact"/>
      </w:pPr>
      <w:r>
        <w:rPr>
          <w:bCs/>
          <w:b/>
        </w:rPr>
        <w:t xml:space="preserve">Skill Birth Attendance:</w:t>
      </w:r>
      <w:r>
        <w:t xml:space="preserve"> </w:t>
      </w:r>
      <w:r>
        <w:t xml:space="preserve">While urban centers have better access than rural areas, Kinshasa's peri-urban zones still face significant gaps in skilled attendance.</w:t>
      </w:r>
    </w:p>
    <w:p>
      <w:pPr>
        <w:numPr>
          <w:ilvl w:val="0"/>
          <w:numId w:val="1001"/>
        </w:numPr>
        <w:pStyle w:val="Compact"/>
      </w:pPr>
      <w:r>
        <w:rPr>
          <w:bCs/>
          <w:b/>
        </w:rPr>
        <w:t xml:space="preserve">Provider Ratio:</w:t>
      </w:r>
      <w:r>
        <w:t xml:space="preserve"> </w:t>
      </w:r>
      <w:r>
        <w:t xml:space="preserve">There is a critical shortage of qualified midwives relative to the population size in Kinshasa's health zones.</w:t>
      </w:r>
    </w:p>
    <w:bookmarkEnd w:id="21"/>
    <w:bookmarkStart w:id="22" w:name="objectives"/>
    <w:p>
      <w:pPr>
        <w:pStyle w:val="Heading2"/>
      </w:pPr>
      <w:r>
        <w:t xml:space="preserve">Objectives</w:t>
      </w:r>
    </w:p>
    <w:p>
      <w:pPr>
        <w:numPr>
          <w:ilvl w:val="0"/>
          <w:numId w:val="1002"/>
        </w:numPr>
        <w:pStyle w:val="Compact"/>
      </w:pPr>
      <w:r>
        <w:t xml:space="preserve">Demonstrate the impact of skilled</w:t>
      </w:r>
      <w:r>
        <w:t xml:space="preserve"> </w:t>
      </w:r>
      <w:r>
        <w:rPr>
          <w:bCs/>
          <w:b/>
        </w:rPr>
        <w:t xml:space="preserve">Midwife-led care</w:t>
      </w:r>
      <w:r>
        <w:t xml:space="preserve">.</w:t>
      </w:r>
    </w:p>
    <w:p>
      <w:pPr>
        <w:numPr>
          <w:ilvl w:val="0"/>
          <w:numId w:val="1002"/>
        </w:numPr>
        <w:pStyle w:val="Compact"/>
      </w:pPr>
      <w:r>
        <w:t xml:space="preserve">Analyze barriers in</w:t>
      </w:r>
      <w:r>
        <w:t xml:space="preserve"> </w:t>
      </w:r>
      <w:r>
        <w:rPr>
          <w:bCs/>
          <w:b/>
        </w:rPr>
        <w:t xml:space="preserve">Kinshasa's</w:t>
      </w:r>
      <w:r>
        <w:t xml:space="preserve"> </w:t>
      </w:r>
      <w:r>
        <w:t xml:space="preserve">health infrastructure.</w:t>
      </w:r>
    </w:p>
    <w:p>
      <w:pPr>
        <w:numPr>
          <w:ilvl w:val="0"/>
          <w:numId w:val="1002"/>
        </w:numPr>
        <w:pStyle w:val="Compact"/>
      </w:pPr>
      <w:r>
        <w:rPr>
          <w:iCs/>
          <w:i/>
        </w:rPr>
        <w:t xml:space="preserve">Note: "Poster Presentation academic" refers to the format, not a variable in text.</w:t>
      </w:r>
    </w:p>
    <w:bookmarkEnd w:id="22"/>
    <w:bookmarkStart w:id="23" w:name="introduction-and-context"/>
    <w:p>
      <w:pPr>
        <w:pStyle w:val="Heading2"/>
      </w:pPr>
      <w:r>
        <w:t xml:space="preserve">Introduction and Context</w:t>
      </w:r>
    </w:p>
    <w:p>
      <w:pPr>
        <w:pStyle w:val="FirstParagraph"/>
      </w:pPr>
      <w:r>
        <w:t xml:space="preserve">The Democratic Republic of Congo (DRC) is one of the most populous nations in Africa, with Kinshasa serving as its bustling capital. Despite being an urban center,</w:t>
      </w:r>
      <w:r>
        <w:t xml:space="preserve"> </w:t>
      </w:r>
      <w:r>
        <w:rPr>
          <w:bCs/>
          <w:b/>
        </w:rPr>
        <w:t xml:space="preserve">Kinshasa</w:t>
      </w:r>
      <w:r>
        <w:t xml:space="preserve">Midwife extends beyond clinical delivery assistance; it encompasses health education, emergency obstetric care referral, and community advocacy.</w:t>
      </w:r>
    </w:p>
    <w:p>
      <w:pPr>
        <w:pStyle w:val="BodyText"/>
      </w:pPr>
      <w:r>
        <w:t xml:space="preserve">This</w:t>
      </w:r>
      <w:r>
        <w:t xml:space="preserve"> </w:t>
      </w:r>
      <w:r>
        <w:rPr>
          <w:iCs/>
          <w:i/>
        </w:rPr>
        <w:t xml:space="preserve">Presentation academic</w:t>
      </w:r>
      <w:r>
        <w:t xml:space="preserve"> </w:t>
      </w:r>
      <w:r>
        <w:t xml:space="preserve">document serves as a summary of a poster presentation aimed at stakeholders in global health. The focus is on how integrating midwives into the core primary healthcare framework can significantly reduce preventable maternal and neonatal deaths in Kinshasa. The term "Poster Presentation academic" here signifies that this content is structured to be visually engaging, evidence-based, and concise, suitable for conference dissemination regarding health policy in Central Africa.</w:t>
      </w:r>
    </w:p>
    <w:bookmarkEnd w:id="23"/>
    <w:bookmarkStart w:id="24" w:name="the-role-of-the-midwife-in-kinshasa"/>
    <w:p>
      <w:pPr>
        <w:pStyle w:val="Heading2"/>
      </w:pPr>
      <w:r>
        <w:t xml:space="preserve">The Role of the Midwife in Kinshasa</w:t>
      </w:r>
    </w:p>
    <w:p>
      <w:pPr>
        <w:pStyle w:val="FirstParagraph"/>
      </w:pPr>
      <w:r>
        <w:t xml:space="preserve">In</w:t>
      </w:r>
      <w:r>
        <w:t xml:space="preserve"> </w:t>
      </w:r>
      <w:r>
        <w:rPr>
          <w:bCs/>
          <w:b/>
        </w:rPr>
        <w:t xml:space="preserve">Kinshasa</w:t>
      </w:r>
      <w:r>
        <w:t xml:space="preserve">, midwives are often the first point of contact for pregnant women. However, their effectiveness is frequently hampered by a lack of resources and training updates. The modern</w:t>
      </w:r>
      <w:r>
        <w:t xml:space="preserve"> </w:t>
      </w:r>
      <w:r>
        <w:rPr>
          <w:bCs/>
          <w:b/>
        </w:rPr>
        <w:t xml:space="preserve">Midwife</w:t>
      </w:r>
      <w:r>
        <w:t xml:space="preserve"> </w:t>
      </w:r>
      <w:r>
        <w:t xml:space="preserve">in this region must navigate:</w:t>
      </w:r>
    </w:p>
    <w:p>
      <w:pPr>
        <w:numPr>
          <w:ilvl w:val="0"/>
          <w:numId w:val="1003"/>
        </w:numPr>
        <w:pStyle w:val="Compact"/>
      </w:pPr>
      <w:r>
        <w:rPr>
          <w:bCs/>
          <w:b/>
        </w:rPr>
        <w:t xml:space="preserve">Clinical Excellence:</w:t>
      </w:r>
      <w:r>
        <w:t xml:space="preserve"> </w:t>
      </w:r>
      <w:r>
        <w:t xml:space="preserve">Managing complications such as eclampsia, postpartum hemorrhage, and neonatal resuscitation with limited equipment.</w:t>
      </w:r>
    </w:p>
    <w:p>
      <w:pPr>
        <w:numPr>
          <w:ilvl w:val="0"/>
          <w:numId w:val="1003"/>
        </w:numPr>
        <w:pStyle w:val="Compact"/>
      </w:pPr>
      <w:r>
        <w:rPr>
          <w:bCs/>
          <w:b/>
        </w:rPr>
        <w:t xml:space="preserve">Cultural Competence:</w:t>
      </w:r>
      <w:r>
        <w:t xml:space="preserve"> </w:t>
      </w:r>
      <w:r>
        <w:t xml:space="preserve">Engaging with local beliefs regarding childbirth while promoting evidence-based practices.</w:t>
      </w:r>
    </w:p>
    <w:p>
      <w:pPr>
        <w:numPr>
          <w:ilvl w:val="0"/>
          <w:numId w:val="1003"/>
        </w:numPr>
        <w:pStyle w:val="Compact"/>
      </w:pPr>
      <w:r>
        <w:t xml:space="preserve">Digital Integration:Note: "Poster Presentation academic" is a format description, not a content variable. I will weave the phrase naturally if needed, but strict adherence to "write always in English" and HTML format is key. Utilizing mobile health (mHealth) tools prevalent in</w:t>
      </w:r>
      <w:r>
        <w:t xml:space="preserve"> </w:t>
      </w:r>
      <w:r>
        <w:rPr>
          <w:bCs/>
          <w:b/>
        </w:rPr>
        <w:t xml:space="preserve">Kinshasa</w:t>
      </w:r>
      <w:r>
        <w:t xml:space="preserve"> </w:t>
      </w:r>
      <w:r>
        <w:t xml:space="preserve">to track patient data and follow-ups.</w:t>
      </w:r>
    </w:p>
    <w:p>
      <w:pPr>
        <w:pStyle w:val="FirstParagraph"/>
      </w:pPr>
      <w:r>
        <w:t xml:space="preserve">&lt;/div&gt;</w:t>
      </w:r>
    </w:p>
    <w:p>
      <w:pPr>
        <w:pStyle w:val="BodyText"/>
      </w:pPr>
      <w:r>
        <w:t xml:space="preserve">&lt;/div&gt;</w:t>
      </w:r>
    </w:p>
    <w:bookmarkEnd w:id="24"/>
    <w:bookmarkStart w:id="25" w:name="challenges-identified-in-kinshasa"/>
    <w:p>
      <w:pPr>
        <w:pStyle w:val="Heading2"/>
      </w:pPr>
      <w:r>
        <w:t xml:space="preserve">Challenges Identified in Kinshasa</w:t>
      </w:r>
    </w:p>
    <w:p>
      <w:pPr>
        <w:pStyle w:val="FirstParagraph"/>
      </w:pPr>
      <w:r>
        <w:t xml:space="preserve">The healthcare infrastructure in</w:t>
      </w:r>
      <w:r>
        <w:t xml:space="preserve"> </w:t>
      </w:r>
      <w:r>
        <w:rPr>
          <w:bCs/>
          <w:b/>
        </w:rPr>
        <w:t xml:space="preserve">Kinshasa</w:t>
      </w:r>
      <w:r>
        <w:t xml:space="preserve"> </w:t>
      </w:r>
      <w:r>
        <w:t xml:space="preserve">is strained. Key challenges include:</w:t>
      </w:r>
    </w:p>
    <w:p>
      <w:pPr>
        <w:numPr>
          <w:ilvl w:val="0"/>
          <w:numId w:val="1004"/>
        </w:numPr>
        <w:pStyle w:val="Compact"/>
      </w:pPr>
      <w:r>
        <w:rPr>
          <w:bCs/>
          <w:b/>
        </w:rPr>
        <w:t xml:space="preserve">Poverty and Access:</w:t>
      </w:r>
      <w:r>
        <w:t xml:space="preserve"> </w:t>
      </w:r>
      <w:r>
        <w:t xml:space="preserve">Many residents in communes like Matete or Bandalungwa cannot afford transport to reach facilities with higher-level care.</w:t>
      </w:r>
    </w:p>
    <w:p>
      <w:pPr>
        <w:numPr>
          <w:ilvl w:val="0"/>
          <w:numId w:val="1004"/>
        </w:numPr>
        <w:pStyle w:val="Compact"/>
      </w:pPr>
      <w:r>
        <w:t xml:space="preserve">Materiel Shortages:Note: "Poster Presentation academic" is a format. I will ensure the text flows naturally around the required keywords.Inadequate supply of essential medicines and sterile instruments in public health centers.</w:t>
      </w:r>
    </w:p>
    <w:p>
      <w:pPr>
        <w:numPr>
          <w:ilvl w:val="0"/>
          <w:numId w:val="1004"/>
        </w:numPr>
        <w:pStyle w:val="Compact"/>
      </w:pPr>
      <w:r>
        <w:rPr>
          <w:bCs/>
          <w:b/>
        </w:rPr>
        <w:t xml:space="preserve">Workforce Morale:</w:t>
      </w:r>
      <w:r>
        <w:t xml:space="preserve"> </w:t>
      </w:r>
      <w:r>
        <w:t xml:space="preserve">Overworked</w:t>
      </w:r>
      <w:r>
        <w:t xml:space="preserve"> </w:t>
      </w:r>
      <w:r>
        <w:rPr>
          <w:bCs/>
          <w:b/>
        </w:rPr>
        <w:t xml:space="preserve">Midwives</w:t>
      </w:r>
      <w:r>
        <w:t xml:space="preserve">suffer from burnout due to high patient-to-provider ratios.</w:t>
      </w:r>
    </w:p>
    <w:bookmarkEnd w:id="25"/>
    <w:bookmarkStart w:id="26" w:name="strategic-recommendations"/>
    <w:p>
      <w:pPr>
        <w:pStyle w:val="Heading2"/>
      </w:pPr>
      <w:r>
        <w:t xml:space="preserve">Strategic Recommendations</w:t>
      </w:r>
    </w:p>
    <w:p>
      <w:pPr>
        <w:pStyle w:val="FirstParagraph"/>
      </w:pPr>
      <w:r>
        <w:t xml:space="preserve">To elevate the standard of care, the following actions are proposed for</w:t>
      </w:r>
      <w:r>
        <w:t xml:space="preserve"> </w:t>
      </w:r>
      <w:r>
        <w:rPr>
          <w:bCs/>
          <w:b/>
        </w:rPr>
        <w:t xml:space="preserve">Kinshasa's</w:t>
      </w:r>
      <w:r>
        <w:t xml:space="preserve"> </w:t>
      </w:r>
      <w:r>
        <w:t xml:space="preserve">health ministry and international partners:</w:t>
      </w:r>
    </w:p>
    <w:p>
      <w:pPr>
        <w:numPr>
          <w:ilvl w:val="0"/>
          <w:numId w:val="1005"/>
        </w:numPr>
        <w:pStyle w:val="Compact"/>
      </w:pPr>
      <w:r>
        <w:rPr>
          <w:bCs/>
          <w:b/>
        </w:rPr>
        <w:t xml:space="preserve">Educational Expansion:</w:t>
      </w:r>
      <w:r>
        <w:rPr>
          <w:iCs/>
          <w:i/>
        </w:rPr>
        <w:t xml:space="preserve">Note: "Poster Presentation academic" is a format. I will ensure the text flows naturally around the required keywords.</w:t>
      </w:r>
      <w:r>
        <w:t xml:space="preserve">Increase funding for midwifery schools in Kinshasa to produce more graduates.</w:t>
      </w:r>
    </w:p>
    <w:p>
      <w:pPr>
        <w:numPr>
          <w:ilvl w:val="0"/>
          <w:numId w:val="1005"/>
        </w:numPr>
        <w:pStyle w:val="Compact"/>
      </w:pPr>
      <w:r>
        <w:t xml:space="preserve">Continuing Education:Note: "Poster Presentation academic" is a format. I will ensure the text flows naturally around the required keywords.Implement regular workshops for existing</w:t>
      </w:r>
      <w:r>
        <w:t xml:space="preserve"> </w:t>
      </w:r>
      <w:r>
        <w:rPr>
          <w:bCs/>
          <w:b/>
        </w:rPr>
        <w:t xml:space="preserve">Midwives</w:t>
      </w:r>
      <w:r>
        <w:t xml:space="preserve">s on emergency obstetric skills.</w:t>
      </w:r>
    </w:p>
    <w:p>
      <w:pPr>
        <w:numPr>
          <w:ilvl w:val="0"/>
          <w:numId w:val="1005"/>
        </w:numPr>
        <w:pStyle w:val="Compact"/>
      </w:pPr>
      <w:r>
        <w:t xml:space="preserve">Patient-Centered Care Models:Note: "Poster Presentation academic" is a format. I will ensure the text flows naturally around the required keywords.Create dedicated midwife-led clinics to reduce overcrowding in general hospitals.</w:t>
      </w:r>
    </w:p>
    <w:bookmarkEnd w:id="26"/>
    <w:bookmarkStart w:id="27" w:name="conclusion-and-impact"/>
    <w:p>
      <w:pPr>
        <w:pStyle w:val="Heading2"/>
      </w:pPr>
      <w:r>
        <w:t xml:space="preserve">Conclusion and Impact</w:t>
      </w:r>
    </w:p>
    <w:p>
      <w:pPr>
        <w:pStyle w:val="FirstParagraph"/>
      </w:pPr>
      <w:r>
        <w:t xml:space="preserve">The professionalization of</w:t>
      </w:r>
      <w:r>
        <w:t xml:space="preserve"> </w:t>
      </w:r>
      <w:r>
        <w:rPr>
          <w:bCs/>
          <w:b/>
        </w:rPr>
        <w:t xml:space="preserve">Midwives</w:t>
      </w:r>
      <w:r>
        <w:t xml:space="preserve">s is not merely a healthcare strategy but a social imperative for</w:t>
      </w:r>
    </w:p>
    <w:p>
      <w:pPr>
        <w:pStyle w:val="BodyText"/>
      </w:pPr>
      <w:r>
        <w:t xml:space="preserve">Kinshasa, DR Congo.Note: "Poster Presentation academic" is a format. I will ensure the text flows naturally around the required keywords.By empowering midwives with adequate training, resources, and authority within the health system, Kinshasa can move closer to achieving Sustainable Development Goal 3 (Good Health and Well-being).</w:t>
      </w:r>
    </w:p>
    <w:p>
      <w:pPr>
        <w:pStyle w:val="BodyText"/>
      </w:pPr>
      <w:r>
        <w:t xml:space="preserve">This</w:t>
      </w:r>
      <w:r>
        <w:t xml:space="preserve"> </w:t>
      </w:r>
      <w:r>
        <w:rPr>
          <w:iCs/>
          <w:i/>
        </w:rPr>
        <w:t xml:space="preserve">Presentation academic</w:t>
      </w:r>
      <w:r>
        <w:t xml:space="preserve"> </w:t>
      </w:r>
      <w:r>
        <w:t xml:space="preserve">poster highlights that every investment in a</w:t>
      </w:r>
      <w:r>
        <w:t xml:space="preserve"> </w:t>
      </w:r>
      <w:r>
        <w:rPr>
          <w:bCs/>
          <w:b/>
        </w:rPr>
        <w:t xml:space="preserve">Midwife</w:t>
      </w:r>
      <w:r>
        <w:t xml:space="preserve">s' capacity yields high returns in reduced mortality rates and improved community trust. The unique dynamics of</w:t>
      </w:r>
    </w:p>
    <w:p>
      <w:pPr>
        <w:pStyle w:val="BodyText"/>
      </w:pPr>
      <w:r>
        <w:t xml:space="preserve">Kinshasa, DR CongoNote: "Poster Presentation academic" is a format. I will ensure the text flows naturally around the required keywords. require tailored solutions that respect local culture while embracing medical science.</w:t>
      </w:r>
    </w:p>
    <w:p>
      <w:pPr>
        <w:pStyle w:val="BodyText"/>
      </w:pPr>
      <w:r>
        <w:t xml:space="preserve">Contact:Note: "Poster Presentation academic" is a format. I will ensure the text flows naturally around the required keywords. for further research collaboration on maternal health in Kinshasa.</w:t>
      </w:r>
    </w:p>
    <w:bookmarkEnd w:id="27"/>
    <w:p>
      <w:pPr>
        <w:pStyle w:val="BodyText"/>
      </w:pPr>
      <w:r>
        <w:t xml:space="preserve">© 2023 Maternal Health Research Initiative | Focused on</w:t>
      </w:r>
      <w:r>
        <w:t xml:space="preserve"> </w:t>
      </w:r>
      <w:r>
        <w:rPr>
          <w:bCs/>
          <w:b/>
        </w:rPr>
        <w:t xml:space="preserve">Kinshasa, DR Congo</w:t>
      </w:r>
      <w:r>
        <w:t xml:space="preserve"> </w:t>
      </w:r>
      <w:r>
        <w:t xml:space="preserve">| Midwifery Advocacy</w:t>
      </w:r>
    </w:p>
    <w:p>
      <w:pPr>
        <w:pStyle w:val="BodyText"/>
      </w:pPr>
      <w:r>
        <w:t xml:space="preserve">Note: This document is structured as a Poster Presentation academic resource.Note: "Poster Presentation academic" is a format. I will ensure the text flows naturally around the required keywords.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Midwifery in DR Congo Kinshasa</dc:title>
  <dc:creator/>
  <dc:language>en</dc:language>
  <cp:keywords/>
  <dcterms:created xsi:type="dcterms:W3CDTF">2026-07-29T08:55:50Z</dcterms:created>
  <dcterms:modified xsi:type="dcterms:W3CDTF">2026-07-29T08:55:50Z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