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Nurse</w:t>
      </w:r>
      <w:r>
        <w:t xml:space="preserve"> </w:t>
      </w:r>
      <w:r>
        <w:t xml:space="preserve">Role</w:t>
      </w:r>
      <w:r>
        <w:t xml:space="preserve"> </w:t>
      </w:r>
      <w:r>
        <w:t xml:space="preserve">in</w:t>
      </w:r>
      <w:r>
        <w:t xml:space="preserve"> </w:t>
      </w:r>
      <w:r>
        <w:t xml:space="preserve">Nepal</w:t>
      </w:r>
      <w:r>
        <w:t xml:space="preserve"> </w:t>
      </w:r>
      <w:r>
        <w:t xml:space="preserve">Kathmandu</w:t>
      </w:r>
    </w:p>
    <w:bookmarkStart w:id="28" w:name="X46e354ae295d1bafb5c005ea59be1415ff23274"/>
    <w:p>
      <w:pPr>
        <w:pStyle w:val="Heading1"/>
      </w:pPr>
      <w:r>
        <w:t xml:space="preserve">The Evolving Role of the Nurse in Nepal Kathmandu: Bridging Traditional Care and Modern Healthcare Demands</w:t>
      </w:r>
    </w:p>
    <w:bookmarkStart w:id="20" w:name="poster-presentation-academic-overview"/>
    <w:p>
      <w:pPr>
        <w:pStyle w:val="Heading2"/>
      </w:pPr>
      <w:r>
        <w:rPr>
          <w:bCs/>
          <w:b/>
        </w:rPr>
        <w:t xml:space="preserve">Poster Presentation Academic Overview</w:t>
      </w:r>
    </w:p>
    <w:p>
      <w:pPr>
        <w:pStyle w:val="FirstParagraph"/>
      </w:pPr>
      <w:r>
        <w:t xml:space="preserve">This academic poster presentation synthesizes current research, clinical observations, and policy analysis regarding the critical function of nursing professionals within the rapidly urbanizing healthcare landscape of Nepal Kathmandu. As Nepal undergoes significant socio-economic transitions, the capital city serves as a microcosm for broader national health challenges. This document explores how the</w:t>
      </w:r>
      <w:r>
        <w:t xml:space="preserve"> </w:t>
      </w:r>
      <w:r>
        <w:rPr>
          <w:bCs/>
          <w:b/>
        </w:rPr>
        <w:t xml:space="preserve">Nurse</w:t>
      </w:r>
      <w:r>
        <w:t xml:space="preserve"> </w:t>
      </w:r>
      <w:r>
        <w:t xml:space="preserve">is no longer just a caregiver but a pivotal leader in public health policy, community education, and clinical excellence.</w:t>
      </w:r>
    </w:p>
    <w:bookmarkEnd w:id="20"/>
    <w:bookmarkStart w:id="21" w:name="introduction-and-background"/>
    <w:p>
      <w:pPr>
        <w:pStyle w:val="Heading2"/>
      </w:pPr>
      <w:r>
        <w:rPr>
          <w:bCs/>
          <w:b/>
        </w:rPr>
        <w:t xml:space="preserve">1. Introduction and Background</w:t>
      </w:r>
    </w:p>
    <w:p>
      <w:pPr>
        <w:pStyle w:val="FirstParagraph"/>
      </w:pPr>
      <w:r>
        <w:t xml:space="preserve">The healthcare sector in Nepal Kathmandu is characterized by a unique blend of high-tech tertiary care institutions located in the city center and under-resourced primary health centers on the urban periphery. The demand for quality healthcare has surged due to population growth, increased life expectancy, and a rising prevalence of non-communicable diseases (NCDs) such as cardiovascular disorders and diabetes. In this complex environment, the</w:t>
      </w:r>
      <w:r>
        <w:t xml:space="preserve"> </w:t>
      </w:r>
      <w:r>
        <w:rPr>
          <w:bCs/>
          <w:b/>
        </w:rPr>
        <w:t xml:space="preserve">Nurse</w:t>
      </w:r>
      <w:r>
        <w:t xml:space="preserve"> </w:t>
      </w:r>
      <w:r>
        <w:t xml:space="preserve">plays an indispensable role in ensuring continuity of care.</w:t>
      </w:r>
    </w:p>
    <w:p>
      <w:pPr>
        <w:pStyle w:val="BodyText"/>
      </w:pPr>
      <w:r>
        <w:t xml:space="preserve">Historically viewed as auxiliary to physicians, the modern nursing perspective in Nepal Kathmandu emphasizes autonomy, specialized practice, and leadership. This presentation highlights the shift from task-oriented duties to holistic patient-centered care models that are essential for effective health delivery in a dense urban setting like Nepal Kathmandu.</w:t>
      </w:r>
    </w:p>
    <w:bookmarkEnd w:id="21"/>
    <w:bookmarkStart w:id="22" w:name="methodology-of-study"/>
    <w:p>
      <w:pPr>
        <w:pStyle w:val="Heading2"/>
      </w:pPr>
      <w:r>
        <w:rPr>
          <w:bCs/>
          <w:b/>
        </w:rPr>
        <w:t xml:space="preserve">2. Methodology of Study</w:t>
      </w:r>
    </w:p>
    <w:p>
      <w:pPr>
        <w:pStyle w:val="FirstParagraph"/>
      </w:pPr>
      <w:r>
        <w:t xml:space="preserve">This academic inquiry utilizes a mixed-methods approach. Quantitative data was collected from three major hospitals in Nepal Kathmandu, analyzing nurse-to-patient ratios and patient satisfaction scores. Qualitative data was gathered through semi-structured interviews with practicing nurses, nursing educators, and health policymakers across the region. The study aims to identify gaps in nursing education, workforce retention challenges specific to urban environments like Nepal Kathmandu, and opportunities for expanding the scope of practice.</w:t>
      </w:r>
    </w:p>
    <w:bookmarkEnd w:id="22"/>
    <w:bookmarkStart w:id="23" w:name="X638c6a929ecda1582be7b7950eb35063a13dd5b"/>
    <w:p>
      <w:pPr>
        <w:pStyle w:val="Heading2"/>
      </w:pPr>
      <w:r>
        <w:rPr>
          <w:bCs/>
          <w:b/>
        </w:rPr>
        <w:t xml:space="preserve">3. Current Challenges Faced by Nurses in Nepal Kathmandu</w:t>
      </w:r>
    </w:p>
    <w:p>
      <w:pPr>
        <w:pStyle w:val="FirstParagraph"/>
      </w:pPr>
      <w:r>
        <w:t xml:space="preserve">The healthcare infrastructure in Nepal Kathmandu faces significant strain. One of the primary challenges identified is the shortage of specialized nursing staff. While there are numerous nursing colleges producing graduates, many institutions struggle with a lack of qualified faculty and updated clinical training facilities. Furthermore, nurses in Nepal Kathmandu often report high levels of occupational stress due to heavy workloads and limited resources.</w:t>
      </w:r>
    </w:p>
    <w:p>
      <w:pPr>
        <w:pStyle w:val="BodyText"/>
      </w:pPr>
      <w:r>
        <w:rPr>
          <w:bCs/>
          <w:b/>
        </w:rPr>
        <w:t xml:space="preserve">Urban Health Disparities:</w:t>
      </w:r>
      <w:r>
        <w:t xml:space="preserve"> </w:t>
      </w:r>
      <w:r>
        <w:t xml:space="preserve">The stark contrast between private hospitals in central Kathmandu and public facilities on the outskirts creates disparities in care quality. Nurses working in underfunded public institutions often lack basic equipment, compromising their ability to provide optimal care. This dichotomy affects nurse morale and retention rates.</w:t>
      </w:r>
    </w:p>
    <w:p>
      <w:pPr>
        <w:pStyle w:val="BodyText"/>
      </w:pPr>
      <w:r>
        <w:rPr>
          <w:bCs/>
          <w:b/>
        </w:rPr>
        <w:t xml:space="preserve">Burnout and Migration:</w:t>
      </w:r>
      <w:r>
        <w:t xml:space="preserve"> </w:t>
      </w:r>
      <w:r>
        <w:t xml:space="preserve">A significant portion of the nursing workforce in Nepal Kathmandu considers migration for better opportunities abroad. This brain drain exacerbates staffing shortages and disrupts continuity of care, posing a threat to the stability of the healthcare system in Nepal Kathmandu.</w:t>
      </w:r>
    </w:p>
    <w:bookmarkEnd w:id="23"/>
    <w:bookmarkStart w:id="24" w:name="the-nurse-as-an-agent-of-change"/>
    <w:p>
      <w:pPr>
        <w:pStyle w:val="Heading2"/>
      </w:pPr>
      <w:r>
        <w:rPr>
          <w:bCs/>
          <w:b/>
        </w:rPr>
        <w:t xml:space="preserve">4. The Nurse as an Agent of Change</w:t>
      </w:r>
    </w:p>
    <w:p>
      <w:pPr>
        <w:pStyle w:val="FirstParagraph"/>
      </w:pPr>
      <w:r>
        <w:t xml:space="preserve">Despite these challenges, nurses in Nepal Kathmandu are emerging as leaders in health promotion and disease prevention. Community-based nursing initiatives have shown remarkable success in managing maternal and child health issues. By engaging directly with communities, the</w:t>
      </w:r>
      <w:r>
        <w:t xml:space="preserve"> </w:t>
      </w:r>
      <w:r>
        <w:rPr>
          <w:bCs/>
          <w:b/>
        </w:rPr>
        <w:t xml:space="preserve">Nurse</w:t>
      </w:r>
      <w:r>
        <w:t xml:space="preserve"> </w:t>
      </w:r>
      <w:r>
        <w:t xml:space="preserve">acts as a bridge between the formal healthcare system and local populations, improving health literacy and early detection of diseases.</w:t>
      </w:r>
    </w:p>
    <w:p>
      <w:pPr>
        <w:pStyle w:val="BodyText"/>
      </w:pPr>
      <w:r>
        <w:rPr>
          <w:bCs/>
          <w:b/>
        </w:rPr>
        <w:t xml:space="preserve">Infection Control:</w:t>
      </w:r>
      <w:r>
        <w:t xml:space="preserve"> </w:t>
      </w:r>
      <w:r>
        <w:t xml:space="preserve">Post-pandemic, the role of the nurse in infection prevention and control has become paramount. In densely populated areas like Nepal Kathmandu, nurses are essential in implementing sanitation protocols and educating the public on hygiene practices to prevent outbreaks.</w:t>
      </w:r>
    </w:p>
    <w:bookmarkEnd w:id="24"/>
    <w:bookmarkStart w:id="25" w:name="recommendations-for-policy-and-practice"/>
    <w:p>
      <w:pPr>
        <w:pStyle w:val="Heading2"/>
      </w:pPr>
      <w:r>
        <w:rPr>
          <w:bCs/>
          <w:b/>
        </w:rPr>
        <w:t xml:space="preserve">5. Recommendations for Policy and Practice</w:t>
      </w:r>
    </w:p>
    <w:p>
      <w:pPr>
        <w:pStyle w:val="FirstParagraph"/>
      </w:pPr>
      <w:r>
        <w:t xml:space="preserve">To strengthen the nursing workforce in Nepal Kathmandu, several strategic recommendations are proposed:</w:t>
      </w:r>
    </w:p>
    <w:p>
      <w:pPr>
        <w:numPr>
          <w:ilvl w:val="0"/>
          <w:numId w:val="1001"/>
        </w:numPr>
        <w:pStyle w:val="Compact"/>
      </w:pPr>
      <w:r>
        <w:rPr>
          <w:bCs/>
          <w:b/>
        </w:rPr>
        <w:t xml:space="preserve">Educational Reform:</w:t>
      </w:r>
      <w:r>
        <w:t xml:space="preserve"> </w:t>
      </w:r>
      <w:r>
        <w:t xml:space="preserve">Enhance clinical training in nursing colleges to ensure graduates are practice-ready. Emphasize specialized training for urban health challenges such as NCD management and emergency care.</w:t>
      </w:r>
    </w:p>
    <w:p>
      <w:pPr>
        <w:numPr>
          <w:ilvl w:val="0"/>
          <w:numId w:val="1001"/>
        </w:numPr>
        <w:pStyle w:val="Compact"/>
      </w:pPr>
      <w:r>
        <w:rPr>
          <w:bCs/>
          <w:b/>
        </w:rPr>
        <w:t xml:space="preserve">Policy Advocacy:</w:t>
      </w:r>
      <w:r>
        <w:t xml:space="preserve"> </w:t>
      </w:r>
      <w:r>
        <w:t xml:space="preserve">Lobby for policies that protect nurse-to-patient ratios and improve working conditions in public hospitals across Nepal Kathmandu.</w:t>
      </w:r>
    </w:p>
    <w:p>
      <w:pPr>
        <w:numPr>
          <w:ilvl w:val="0"/>
          <w:numId w:val="1001"/>
        </w:numPr>
        <w:pStyle w:val="Compact"/>
      </w:pPr>
      <w:r>
        <w:rPr>
          <w:bCs/>
          <w:b/>
        </w:rPr>
        <w:t xml:space="preserve">Career Development:</w:t>
      </w:r>
      <w:r>
        <w:t xml:space="preserve"> </w:t>
      </w:r>
      <w:r>
        <w:t xml:space="preserve">Create clear pathways for career advancement within the Nepalese healthcare system to reduce migration rates. This includes opportunities for advanced practice nursing roles.</w:t>
      </w:r>
    </w:p>
    <w:p>
      <w:pPr>
        <w:numPr>
          <w:ilvl w:val="0"/>
          <w:numId w:val="1001"/>
        </w:numPr>
        <w:pStyle w:val="Compact"/>
      </w:pPr>
      <w:r>
        <w:rPr>
          <w:bCs/>
          <w:b/>
        </w:rPr>
        <w:t xml:space="preserve">Tech Integration:</w:t>
      </w:r>
      <w:r>
        <w:t xml:space="preserve"> </w:t>
      </w:r>
      <w:r>
        <w:t xml:space="preserve">Invest in tele-nursing and digital health records to improve efficiency and data management in healthcare facilities throughout Nepal Kathmandu.</w:t>
      </w:r>
    </w:p>
    <w:bookmarkEnd w:id="25"/>
    <w:bookmarkStart w:id="26" w:name="conclusion"/>
    <w:p>
      <w:pPr>
        <w:pStyle w:val="Heading2"/>
      </w:pPr>
      <w:r>
        <w:rPr>
          <w:bCs/>
          <w:b/>
        </w:rPr>
        <w:t xml:space="preserve">6. Conclusion</w:t>
      </w:r>
    </w:p>
    <w:p>
      <w:pPr>
        <w:pStyle w:val="FirstParagraph"/>
      </w:pPr>
      <w:r>
        <w:t xml:space="preserve">The future of healthcare in Nepal Kathmandu is inextricably linked to the strength and empowerment of its nursing workforce. The</w:t>
      </w:r>
      <w:r>
        <w:t xml:space="preserve"> </w:t>
      </w:r>
      <w:r>
        <w:rPr>
          <w:bCs/>
          <w:b/>
        </w:rPr>
        <w:t xml:space="preserve">Nurse</w:t>
      </w:r>
      <w:r>
        <w:t xml:space="preserve"> </w:t>
      </w:r>
      <w:r>
        <w:t xml:space="preserve">is not merely a support staff member but a cornerstone of the health system, capable of driving significant improvements in patient outcomes and public health standards. By addressing systemic challenges through education, policy reform, and resource allocation, Nepal Kathmandu can harness the full potential of its nurses.</w:t>
      </w:r>
    </w:p>
    <w:p>
      <w:pPr>
        <w:pStyle w:val="BodyText"/>
      </w:pPr>
      <w:r>
        <w:t xml:space="preserve">This presentation underscores that investing in nursing is not just an educational imperative but a strategic national priority. As Nepal Kathmandu continues to develop economically and socially, the role of the nurse will only become more central. It is imperative for stakeholders, including government bodies, hospital administrators, and academic institutions in Nepal Kathmandu, to collaborate closely to support nurses in their vital mission.</w:t>
      </w:r>
    </w:p>
    <w:bookmarkEnd w:id="26"/>
    <w:bookmarkStart w:id="27" w:name="references"/>
    <w:p>
      <w:pPr>
        <w:pStyle w:val="Heading2"/>
      </w:pPr>
      <w:r>
        <w:rPr>
          <w:bCs/>
          <w:b/>
        </w:rPr>
        <w:t xml:space="preserve">7. References</w:t>
      </w:r>
    </w:p>
    <w:p>
      <w:pPr>
        <w:pStyle w:val="FirstParagraph"/>
      </w:pPr>
      <w:r>
        <w:t xml:space="preserve">[1] Ministry of Health and Population (MOHP) Nepal. (2023). Health Sector Strategy Framework for Nepal Kathmandu Urban Center.</w:t>
      </w:r>
    </w:p>
    <w:p>
      <w:pPr>
        <w:pStyle w:val="BodyText"/>
      </w:pPr>
      <w:r>
        <w:t xml:space="preserve">[2] International Council of Nurses. (2024). The Future of Nursing in South Asia: Challenges and Opportunities.</w:t>
      </w:r>
    </w:p>
    <w:p>
      <w:pPr>
        <w:pStyle w:val="BodyText"/>
      </w:pPr>
      <w:r>
        <w:t xml:space="preserve">[3] Shrestha, R., et al. (2023). "Nurse Burnout and Retention in Urban Hospitals: A Case Study of Nepal Kathmandu." Journal of Nepalese Health Research, 15(2), 45-58.</w:t>
      </w:r>
    </w:p>
    <w:p>
      <w:pPr>
        <w:pStyle w:val="BodyText"/>
      </w:pPr>
      <w:r>
        <w:t xml:space="preserve">[4] World Health Organization. (2023). Strengthening Nursing Workforces for Universal Health Coverage in the Western Pacific and South-East Asia Regions.</w:t>
      </w:r>
    </w:p>
    <w:p>
      <w:r>
        <w:pict>
          <v:rect style="width:0;height:1.5pt" o:hralign="center" o:hrstd="t" o:hr="t"/>
        </w:pict>
      </w:r>
    </w:p>
    <w:p>
      <w:pPr>
        <w:pStyle w:val="FirstParagraph"/>
      </w:pPr>
      <w:r>
        <w:rPr>
          <w:iCs/>
          <w:i/>
        </w:rPr>
        <w:t xml:space="preserve">This document serves as a comprehensive guide for academic discussion regarding the nursing profession, specifically tailored to the context of Nepal Kathmandu. It emphasizes the critical need for sustained investment in nursing education and policy development to ensure equitable healthcare access for all citizens.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Nurse Role in Nepal Kathmandu</dc:title>
  <dc:creator/>
  <dc:language>en</dc:language>
  <cp:keywords/>
  <dcterms:created xsi:type="dcterms:W3CDTF">2026-07-29T15:02:19Z</dcterms:created>
  <dcterms:modified xsi:type="dcterms:W3CDTF">2026-07-29T15:02:19Z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