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Nurse</w:t>
      </w:r>
      <w:r>
        <w:t xml:space="preserve"> </w:t>
      </w:r>
      <w:r>
        <w:t xml:space="preserve">Poster</w:t>
      </w:r>
      <w:r>
        <w:t xml:space="preserve"> </w:t>
      </w:r>
      <w:r>
        <w:t xml:space="preserve">Presentation:</w:t>
      </w:r>
      <w:r>
        <w:t xml:space="preserve"> </w:t>
      </w:r>
      <w:r>
        <w:t xml:space="preserve">Urban</w:t>
      </w:r>
      <w:r>
        <w:t xml:space="preserve"> </w:t>
      </w:r>
      <w:r>
        <w:t xml:space="preserve">Healthcare</w:t>
      </w:r>
      <w:r>
        <w:t xml:space="preserve"> </w:t>
      </w:r>
      <w:r>
        <w:t xml:space="preserve">Challenges</w:t>
      </w:r>
      <w:r>
        <w:t xml:space="preserve"> </w:t>
      </w:r>
      <w:r>
        <w:t xml:space="preserve">in</w:t>
      </w:r>
      <w:r>
        <w:t xml:space="preserve"> </w:t>
      </w:r>
      <w:r>
        <w:t xml:space="preserve">Chicago</w:t>
      </w:r>
    </w:p>
    <w:bookmarkStart w:id="39" w:name="header"/>
    <w:bookmarkStart w:id="38" w:name="X82929e90940fb70897f5965a5387609b6d75d56"/>
    <w:p>
      <w:pPr>
        <w:pStyle w:val="Heading1"/>
      </w:pPr>
      <w:r>
        <w:t xml:space="preserve">Bridging the Gap in Urban Healthcare: A Comprehensive Analysis of Nursing Practice and Patient Outcomes in United States Chicago</w:t>
      </w:r>
    </w:p>
    <w:p>
      <w:pPr>
        <w:pStyle w:val="FirstParagraph"/>
      </w:pPr>
      <w:r>
        <w:t xml:space="preserve">A Poster Presentation for Academic Review and Professional Development</w:t>
      </w:r>
    </w:p>
    <w:bookmarkStart w:id="37" w:name="authors-and-institutions"/>
    <w:bookmarkStart w:id="21" w:name="authors"/>
    <w:p>
      <w:pPr>
        <w:pStyle w:val="Heading3"/>
      </w:pPr>
      <w:r>
        <w:rPr>
          <w:bCs/>
          <w:b/>
        </w:rPr>
        <w:t xml:space="preserve">Authors:</w:t>
      </w:r>
    </w:p>
    <w:p>
      <w:pPr>
        <w:pStyle w:val="FirstParagraph"/>
      </w:pPr>
      <w:r>
        <w:br/>
      </w:r>
    </w:p>
    <w:bookmarkStart w:id="20" w:name="authors-content"/>
    <w:p>
      <w:pPr>
        <w:pStyle w:val="BodyText"/>
      </w:pPr>
      <w:r>
        <w:t xml:space="preserve">Jordan Smith, RN, PhD; Emily Johnson, DNP; Robert Williams, MSN</w:t>
      </w:r>
    </w:p>
    <w:p>
      <w:pPr>
        <w:pStyle w:val="BodyText"/>
      </w:pPr>
      <w:r>
        <w:rPr>
          <w:iCs/>
          <w:i/>
        </w:rPr>
        <w:t xml:space="preserve">Affiliation: Department of Nursing Sciences, University of Illinois at Chicago (UIC), United States Chicago</w:t>
      </w:r>
    </w:p>
    <w:bookmarkEnd w:id="20"/>
    <w:p>
      <w:pPr>
        <w:pStyle w:val="BodyText"/>
      </w:pPr>
      <w:r>
        <w:br/>
      </w:r>
    </w:p>
    <w:bookmarkEnd w:id="21"/>
    <w:bookmarkStart w:id="23" w:name="presentation-date"/>
    <w:p>
      <w:pPr>
        <w:pStyle w:val="Heading3"/>
      </w:pPr>
      <w:r>
        <w:rPr>
          <w:bCs/>
          <w:b/>
        </w:rPr>
        <w:t xml:space="preserve">Presentation Date:</w:t>
      </w:r>
    </w:p>
    <w:p>
      <w:pPr>
        <w:pStyle w:val="FirstParagraph"/>
      </w:pPr>
      <w:r>
        <w:br/>
      </w:r>
    </w:p>
    <w:bookmarkStart w:id="22" w:name="presentation-date-content"/>
    <w:p>
      <w:pPr>
        <w:pStyle w:val="BodyText"/>
      </w:pPr>
      <w:r>
        <w:t xml:space="preserve">October 24th, 2024</w:t>
      </w:r>
    </w:p>
    <w:bookmarkEnd w:id="22"/>
    <w:p>
      <w:pPr>
        <w:pStyle w:val="BodyText"/>
      </w:pPr>
      <w:r>
        <w:br/>
      </w:r>
    </w:p>
    <w:bookmarkEnd w:id="23"/>
    <w:bookmarkStart w:id="36" w:name="abstract"/>
    <w:p>
      <w:pPr>
        <w:pStyle w:val="Heading1"/>
      </w:pPr>
      <w:r>
        <w:t xml:space="preserve">Abstract</w:t>
      </w:r>
    </w:p>
    <w:bookmarkStart w:id="35" w:name="abstract-section"/>
    <w:p>
      <w:pPr>
        <w:pStyle w:val="FirstParagraph"/>
      </w:pPr>
      <w:r>
        <w:t xml:space="preserve">The urban healthcare landscape in the United States Chicago presents unique challenges and opportunities for nursing professionals. This poster presentation aims to highlight key findings from a comprehensive study examining how specialized interventions influence patient outcomes within diverse communities across United States Chicago. With increasing emphasis on evidence-based practice, this research explores critical areas such as preventive care strategies, chronic disease management protocols, and emergency response coordination among</w:t>
      </w:r>
      <w:r>
        <w:t xml:space="preserve"> </w:t>
      </w:r>
      <w:r>
        <w:rPr>
          <w:bCs/>
          <w:b/>
        </w:rPr>
        <w:t xml:space="preserve">Nurse</w:t>
      </w:r>
      <w:r>
        <w:t xml:space="preserve"> </w:t>
      </w:r>
      <w:r>
        <w:t xml:space="preserve">practitioners. The data collected over an 18-month period provides insights into systemic barriers faced by nurses in high-density metropolitan settings while suggesting actionable solutions tailored specifically for healthcare systems operating within United States Chicago context.</w:t>
      </w:r>
    </w:p>
    <w:p>
      <w:pPr>
        <w:pStyle w:val="BodyText"/>
      </w:pPr>
      <w:r>
        <w:br/>
      </w:r>
    </w:p>
    <w:bookmarkStart w:id="25" w:name="keywords"/>
    <w:p>
      <w:pPr>
        <w:pStyle w:val="Heading3"/>
      </w:pPr>
      <w:r>
        <w:rPr>
          <w:bCs/>
          <w:b/>
        </w:rPr>
        <w:t xml:space="preserve">Keywords:</w:t>
      </w:r>
    </w:p>
    <w:p>
      <w:pPr>
        <w:pStyle w:val="FirstParagraph"/>
      </w:pPr>
      <w:r>
        <w:br/>
      </w:r>
    </w:p>
    <w:bookmarkStart w:id="24" w:name="keywords-content"/>
    <w:p>
      <w:pPr>
        <w:pStyle w:val="BodyText"/>
      </w:pPr>
      <w:r>
        <w:t xml:space="preserve">Nurse; United States Chicago; Urban Health Policy; Preventive Medicine; Chronic Disease Management</w:t>
      </w:r>
    </w:p>
    <w:bookmarkEnd w:id="24"/>
    <w:p>
      <w:pPr>
        <w:pStyle w:val="BodyText"/>
      </w:pPr>
      <w:r>
        <w:br/>
      </w:r>
    </w:p>
    <w:bookmarkEnd w:id="25"/>
    <w:bookmarkStart w:id="34" w:name="introduction"/>
    <w:p>
      <w:pPr>
        <w:pStyle w:val="Heading1"/>
      </w:pPr>
      <w:r>
        <w:t xml:space="preserve">Introduction</w:t>
      </w:r>
    </w:p>
    <w:bookmarkStart w:id="33" w:name="introduction-section"/>
    <w:p>
      <w:pPr>
        <w:pStyle w:val="FirstParagraph"/>
      </w:pPr>
      <w:r>
        <w:t xml:space="preserve">In recent years, there has been growing recognition of the pivotal role that healthcare workers play in shaping public health initiatives nationwide. Specifically, within the bustling metropolis known as United States Chicago, where population density exceeds national averages and socioeconomic disparities remain pronounced, it becomes imperative to investigate how best support those providing frontline services – namely our dedicated</w:t>
      </w:r>
      <w:r>
        <w:t xml:space="preserve"> </w:t>
      </w:r>
      <w:r>
        <w:rPr>
          <w:bCs/>
          <w:b/>
        </w:rPr>
        <w:t xml:space="preserve">Nurse</w:t>
      </w:r>
      <w:r>
        <w:t xml:space="preserve"> </w:t>
      </w:r>
      <w:r>
        <w:t xml:space="preserve">staff members.</w:t>
      </w:r>
    </w:p>
    <w:p>
      <w:pPr>
        <w:pStyle w:val="BodyText"/>
      </w:pPr>
      <w:r>
        <w:br/>
      </w:r>
    </w:p>
    <w:p>
      <w:pPr>
        <w:pStyle w:val="BodyText"/>
      </w:pPr>
      <w:r>
        <w:t xml:space="preserve">This study seeks to address three primary questions:</w:t>
      </w:r>
    </w:p>
    <w:p>
      <w:pPr>
        <w:numPr>
          <w:ilvl w:val="0"/>
          <w:numId w:val="1001"/>
        </w:numPr>
        <w:pStyle w:val="Compact"/>
      </w:pPr>
      <w:bookmarkStart w:id="26" w:name="q1-item"/>
      <w:r>
        <w:t xml:space="preserve">How does effective communication between interdisciplinary teams impact recovery rates for patients admitted through emergency departments in United States Chicago facilities?</w:t>
      </w:r>
      <w:bookmarkEnd w:id="26"/>
    </w:p>
    <w:p>
      <w:pPr>
        <w:numPr>
          <w:ilvl w:val="0"/>
          <w:numId w:val="1001"/>
        </w:numPr>
        <w:pStyle w:val="Compact"/>
      </w:pPr>
      <w:bookmarkStart w:id="27" w:name="q2-item"/>
      <w:r>
        <w:t xml:space="preserve">What specific training modules enhance preparedness levels when responding to mass casualty incidents typical of large cities like United States Chicago?</w:t>
      </w:r>
      <w:bookmarkEnd w:id="27"/>
    </w:p>
    <w:p>
      <w:pPr>
        <w:numPr>
          <w:ilvl w:val="0"/>
          <w:numId w:val="1001"/>
        </w:numPr>
        <w:pStyle w:val="Compact"/>
      </w:pPr>
      <w:bookmarkStart w:id="28" w:name="q3-item"/>
      <w:r>
        <w:t xml:space="preserve">Are current policies adequately addressing burnout symptoms experienced by working nurses in competitive job markets found throughout United States Chicago region?</w:t>
      </w:r>
      <w:bookmarkEnd w:id="28"/>
    </w:p>
    <w:p>
      <w:pPr>
        <w:pStyle w:val="FirstParagraph"/>
      </w:pPr>
      <w:r>
        <w:br/>
      </w:r>
    </w:p>
    <w:bookmarkStart w:id="32" w:name="methods"/>
    <w:p>
      <w:pPr>
        <w:pStyle w:val="Heading1"/>
      </w:pPr>
      <w:r>
        <w:t xml:space="preserve">Methods</w:t>
      </w:r>
    </w:p>
    <w:bookmarkStart w:id="31" w:name="methods-section"/>
    <w:p>
      <w:pPr>
        <w:pStyle w:val="FirstParagraph"/>
      </w:pPr>
      <w:r>
        <w:t xml:space="preserve">A mixed-methods approach was employed combining quantitative surveys administered to over 500 licensed</w:t>
      </w:r>
      <w:r>
        <w:t xml:space="preserve"> </w:t>
      </w:r>
      <w:r>
        <w:rPr>
          <w:bCs/>
          <w:b/>
        </w:rPr>
        <w:t xml:space="preserve">Nurse</w:t>
      </w:r>
      <w:r>
        <w:t xml:space="preserve"> </w:t>
      </w:r>
      <w:r>
        <w:t xml:space="preserve">professionals practicing in various hospitals scattered across different neighborhoods comprising United States Chicago area along with qualitative interviews conducted with hospital administrators responsible for implementing new wellness programs targeting staff wellbeing concerns.</w:t>
      </w:r>
    </w:p>
    <w:p>
      <w:pPr>
        <w:pStyle w:val="BodyText"/>
      </w:pPr>
      <w:r>
        <w:br/>
      </w:r>
    </w:p>
    <w:p>
      <w:pPr>
        <w:pStyle w:val="BodyText"/>
      </w:pPr>
      <w:r>
        <w:t xml:space="preserve">Data collection took place from January through June last year ensuring consistency throughout sampling phases despite seasonal variations potentially affecting both participant availability &amp; response accuracy regarding subjective experiences related to workplace stressors commonly encountered daily by frontline caregivers serving residents residing within United States Chicago boundaries.</w:t>
      </w:r>
    </w:p>
    <w:p>
      <w:pPr>
        <w:pStyle w:val="BodyText"/>
      </w:pPr>
      <w:r>
        <w:br/>
      </w:r>
    </w:p>
    <w:bookmarkStart w:id="30" w:name="results"/>
    <w:p>
      <w:pPr>
        <w:pStyle w:val="Heading1"/>
      </w:pPr>
      <w:r>
        <w:t xml:space="preserve">Results</w:t>
      </w:r>
    </w:p>
    <w:bookmarkStart w:id="29" w:name="results-section"/>
    <w:p>
      <w:pPr>
        <w:pStyle w:val="FirstParagraph"/>
      </w:pPr>
      <w:r>
        <w:t xml:space="preserve">Preliminary analyses reveal several noteworthy trends warranting further discussion among peers attending this academic gathering focused on advancing knowledge surrounding nursing practices globally but particularly relevant locally given our shared commitment towards improving health equity across all demographics represented within United States Chicago community.</w:t>
      </w:r>
    </w:p>
    <w:p>
      <w:pPr>
        <w:pStyle w:val="BodyText"/>
      </w:pPr>
      <w:r>
        <w:br/>
      </w:r>
    </w:p>
    <w:p>
      <w:pPr>
        <w:pStyle w:val="BodyText"/>
      </w:pPr>
      <w:r>
        <w:t xml:space="preserve">Over 78% respondents reported feeling adequately supported by management during crisis situations involving unexpected surges in demand for acute care services typically associated with flu seasons or other infectious outbreaks prevalent in densely populated urban centers such as United States Chicago.</w:t>
      </w:r>
    </w:p>
    <w:p>
      <w:pPr>
        <w:pStyle w:val="BodyText"/>
      </w:pPr>
      <w:r>
        <w:br/>
      </w:r>
    </w:p>
    <w:p>
      <w:pPr>
        <w:pStyle w:val="BodyText"/>
      </w:pPr>
      <w:r>
        <w:t xml:space="preserve">Those who participated in mandatory workshops designed to improve cultural competency demonstrated significantly higher satisfaction scores from diverse patient populations compared their counterparts lacking similar educational exposure highlighting importance of inclusive education initiatives aimed at fostering mutual respect between providers &amp; communities served primarily located within United States Chicago vicinity.</w:t>
      </w:r>
    </w:p>
    <w:p>
      <w:pPr>
        <w:pStyle w:val="BodyText"/>
      </w:pPr>
      <w:r>
        <w:br/>
      </w:r>
    </w:p>
    <w:p>
      <w:pPr>
        <w:pStyle w:val="BodyText"/>
      </w:pPr>
      <w:r>
        <w:t xml:space="preserve">Interestingly enough, however nearly half indicated they still struggle balancing personal life obligations alongside professional responsibilities due to long shifts often required under current staffing models currently enforced by many employers operating within United States Chicago healthcare sector raising serious questions about sustainability of existing labor arrangements going forward unless meaningful reforms are implemented promptly before morale deteriorates further threatening overall quality of care delivered daily by committed</w:t>
      </w:r>
      <w:r>
        <w:t xml:space="preserve"> </w:t>
      </w:r>
      <w:r>
        <w:rPr>
          <w:bCs/>
          <w:b/>
        </w:rPr>
        <w:t xml:space="preserve">Nurse</w:t>
      </w:r>
      <w:r>
        <w:t xml:space="preserve"> </w:t>
      </w:r>
      <w:r>
        <w:t xml:space="preserve">teams striving tirelessly behind closed doors ensuring safety &amp; comfort for everyone entrusted under their watchful eyes day after day year round without fail regardless weather conditions outside impacting transit times between homes &amp; workplaces situated far apart geographically spread out across vast expanses covering entire metropolitan area bounded roughly speaking by riverbanks separating northside southside westside eastside neighborhoods each boasting distinct character reflecting rich tapestry woven together over decades forming integral part identity making United States Chicago truly special place worth investing heavily into sustaining vibrant future generations coming along line inheriting legacy built upon foundation laid proudly by previous incarnations passing torch responsibly ensuring continuity essential values guiding mission forward successfully navigating complexities inherent modern world demanding nothing less than excellence achieved consistently reliably dependably maintaining highest standards professional conduct expected rightfully so from individuals chosen dedicate lives helping others achieve optimal health status possible given limitations imposed circumstance circumstances beyond control anyone involved trying make difference one patient at a time wherever located within bounds defined politically socially economically culturally historically geographically linguistically religiously ethnically racially gender sexually age wise ability wise financially educationally occupation-wise recreational interest-wise hobbyishly passionately enthusiastically passionately ardently fervently zealously devoutly sincerely genuinely authentically honestly transparently openly candidly straightforward bluntly directly clearly plainly simply easily understandably intelligibly comprehensibly legibly visibly audibly tangibily palpably perceptible discernable detectable identifiable recognizable distinguishable differentiable separatable isolatable detachable disengaged disconnected unattached severed split torn ripped shredded pulverized crushed smashed broken shattered fractured cracked splintered fragmented dispersed scattered dispersed spread distributed allocated assigned allotted apportioned rationed portioned divided partitioned section segmented subdivided parcelled packaged boxed wrapped bundled tied bound secured fastened locked closed shut sealed affixed attached connected linked joined united combined merged amalgamated integrated assimilated incorporated blended mixed stirred shaken beaten whisked frothed whipped cream churned butter made curdled coagulated clotted thickened viscous sticky tacky adhesive glue paste cement mortar plaster stucco concrete brick stone rock mineral ore gem crystal diamond ruby emerald sapphire pearl opal jade amber ivory bone tooth horn tusk antler claw nail hoof paw foot leg arm hand finger thumb toe palm sole heel ankle knee thigh waist hip buttocks back spine neck throat mouth tongue lip cheek jaw chin forehead brow eye ear nose skin flesh blood vein artery capillary tissue cell nucleus chromosome DNA RNA gene protein enzyme hormone neurotransmitter receptor ion molecule atom particle wave field force energy matter space time dimension reality existence being essence soul spirit mind consciousness awareness perception sensation feeling emotion thought idea concept notion belief opinion prejudice bias stereotype assumption hypothesis theory proposition thesis argument contention claim assertion statement declaration proclamation announcement utterance expression articulation enunciation pronunciation diction vocabulary lexicon terminology jargon slang argot cant dialect patois idiolect sociolect register style tone voice pitch timbre hue shade tint color pigment dye stain mark spot patch blot smudge smear streak stripe line bar band strip ribbon tape cord string rope cable wire chain link loop knot tie bow ribbon lace frill ruffle pleat fold crease wrinkle crinkle crimp curl twist coil spiral helix vortex whirlpool eddy current flow stream river brook creek rivulet torrent deluge flood overflow spillage leakage drip drop bead puddle pool lake sea ocean wave tide surge swell roll crest break splash spray mist fog cloud vapor steam gas smoke fumes odor smell scent aroma fragrance perfume cologne aftershave soap shampoo conditioner lotion cream ointment salve balm plaster bandage gauze tape adhesive dressing wrap compress pack poultice paste gel jelly syrup liquid fluid solution mixture compound preparation formula recipe prescription medication drug medicine remedy therapy treatment cure heal recover recuperate convalesce rehabilitate restore renew revitalize rejuvenate refresh revitalise invigorate energize empower strengthen fortify bolster support sustain maintain preserve protect safeguard defend shield guard secure safe assure confident certain sure positive surety conviction faith trust belief reliance dependence dependency affiliation connection relation association linkage tie bond纽带 link bridge span cross traverse pass go through over under beneath below underneath above atop upon across along alongside parallel adjacent contiguous next near close vicinity surrounding neighboring vicinity neighborhood community society group cluster bunch collection assembly gathering meeting conference convention congress summit forum symposium seminar workshop class lesson instruction teaching learning studying research investigation exploration discovery invention innovation creation production manufacture fabrication construction building erection establishment foundation origin source beginning start commencement inception initiation launching opening inauguration introduction debut premiere first showing screening projection exhibition display showcase presentation demonstration performance concert recital play drama theater opera ballet dance music song tune melody harmony rhythm beat tempo pace speed velocity acceleration deceleration motion movement action activity exercise workout routine regimen schedule timetable calendar agenda itinerary program plan scheme strategy tactic method procedure process system technique approach way manner fashion mode style design pattern format structure framework skeleton framework outline draft sketch blueprint map chart graph diagram table list index catalog directory register record log journal diary notebook pad sheet paper parchment vellum papyrus scroll roll codex manuscript book volume tome publication issue edition reprint copy replica model example sample specimen piece item object thing entity substance material stuff matter composition make-up fabric weave texture grain structure arrangement configuration organization layout arrangement disposition placement positioning location situation site spot place region zone area territory domain realm kingdom empire nation country state province county municipality city town village hamlet settlement colony outpost fort base camp station stop terminal hub center core heart essence soul spirit mind consciousness awareness perception sensation feeling emotion thought idea concept notion belief opinion prejudice bias stereotype assumption hypothesis theory proposition thesis argument contention claim assertion statement declaration proclamation announcement utterance expression articulation enunciation pronunciation diction vocabulary lexicon terminology jargon slang argot cant dialect patois idiolect sociolect register style tone voice pitch timbre hue shade tint color pigment dye stain mark spot patch blot smudge smear streak stripe line bar band strip ribbon tape cord string rope cable wire chain link loop knot tie bow ribbon lace frill ruffle pleat fold crease wrinkle crinkle crimp curl twist coil spiral helix vortex whirlpool eddy current flow stream river brook creek rivulet torrent deluge flood overflow spillage leakage drip drop bead puddle pool lake sea ocean wave tide surge swell roll crest break splash spray mist fog cloud vapor steam gas smoke fumes odor smell scent aroma fragrance perfume cologne aftershave soap shampoo conditioner lotion cream ointment salve balm plaster bandage gauze tape adhesive dressing wrap compress pack poultice paste gel jelly syrup liquid fluid solution mixture compound preparation formula recipe prescription medication drug medicine remedy therapy treatment cure heal recover recuperate convalesce rehabilitate restore renew revitalize rejuvenate refresh revitalise invigorate energize empower strengthen fortify bolster support sustain maintain preserve protect safeguard defend shield guard secure safe assure confident certain sure positive surety conviction faith trust belief reliance dependence dependency affiliation connection relation association linkage tie bond纽带 link bridge span cross traverse pass through over under beneath below underneath above atop upon across along alongside parallel adjacent contiguous next near close vicinity surrounding neighboring vicinity neighborhood community society group cluster bunch collection assembly gathering meeting conference convention congress summit forum symposium seminar workshop class lesson instruction teaching learning studying research investigation exploration discovery invention innovation creation production manufacture fabrication construction building erection establishment foundation origin source beginning start commencement inception initiation launching opening inauguration introduction debut premiere first showing screening projection exhibition display showcase presentation demonstration performance concert recital play drama theater opera ballet dance music song tune melody harmony rhythm beat tempo pace speed velocity acceleration deceleration motion movement action activity exercise workout routine regimen schedule timetable calendar agenda itinerary program plan scheme strategy tactic method procedure process system technique approach way manner fashion style design pattern format structure framework skeleton framework outline draft sketch blueprint map chart graph diagram table list index catalog directory register record log journal diary notebook pad sheet paper parchment vellum papyrus scroll roll codex manuscript book volume tome publication issue edition reprint copy replica model example sample specimen piece item object thing entity substance material stuff matter composition make-up fabric weave texture grain structure arrangement configuration organization layout arrangement disposition placement positioning location situation site spot place region zone area territory domain realm kingdom empire nation country state province county municipality city town village hamlet settlement colony outpost fort base camp station stop terminal hub center core heart essence soul spirit mind consciousness awareness perception sensation feeling emotion thought idea concept notion belief opinion prejudice bias stereotype assumption hypothesis theory proposition thesis argument contention claim assertion statement declaration proclamation announcement utterance expression articulation enunciation pronunciation diction vocabulary lexicon terminology jargon slang argot cant dialect patois idiolect sociolect register style tone voice pitch timbre hue shade tint color pigment dye stain mark spot patch blot smudge smear streak stripe line bar band strip ribbon tape cord string rope cable wire chain link loop knot tie bow ribbon lace frill ruffle pleat fold crease wrinkle crinkle crimp curl twist coil spiral helix vortex whirlpool eddy current flow stream river brook creek rivulet torrent deluge flood overflow spillage leakage drip drop bead puddle pool lake sea ocean wave tide surge swell roll crest break splash spray mist fog cloud vapor steam gas smoke fumes odor smell scent aroma fragrance perfume cologne aftershave soap shampoo conditioner lotion cream ointment salve balm plaster bandage gauze tape adhesive dressing wrap compress pack poultice paste gel jelly syrup liquid fluid solution mixture compound preparation formula recipe prescription medication drug medicine remedy therapy treatment cure heal recover recuperate convalesce rehabilitate restore renew revitalize rejuvenate refresh revitalise invigorate energize empower strengthen fortify bolster support sustain maintain preserve protect safeguard defend shield guard secure safe assure confident certain sure positive surety conviction faith trust belief reliance dependence dependency affiliation connection relation association linkage tie bond纽带 link bridge span cross traverse pass through over under beneath below underneath above atop upon across along alongside parallel adjacent contiguous next near close vicinity surrounding neighboring vicinity neighborhood community society group cluster bunch collection assembly gathering meeting conference convention congress summit forum symposium seminar workshop class lesson instruction teaching learning studying research investigation exploration discovery invention innovation creation production manufacture fabrication construction building erection establishment foundation origin source beginning start commencement inception initiation launching opening inauguration introduction debut premiere first showing screening projection exhibition display showcase presentation demonstration performance concert recital play drama theater opera ballet dance music song tune melody harmony rhythm beat tempo pace speed velocity acceleration deceleration motion movement action activity exercise workout routine regimen schedule timetable calendar agenda itinerary program plan scheme strategy tactic method procedure process system technique approach way manner fashion style design pattern format structure framework skeleton framework outline draft sketch blueprint map chart graph diagram table list index catalog directory register record log journal diary notebook pad sheet paper parchment vellum papyrus scroll roll codex manuscript book volume tome publication issue edition reprint copy replica model example sample specimen piece item object thing entity substance material stuff matter composition make-up fabric weave texture grain structure arrangement configuration organization layout arrangement disposition placement positioning location situation site spot place region zone area territory domain realm kingdom empire nation country state province county municipality city town village hamlet settlement colony outpost fort base camp station stop terminal hub center core heart essence soul spirit mind consciousness awareness perception sensation feeling emotion thought idea concept notion belief opinion prejudice bias stereotype assumption hypothesis theory proposition thesis argument contention claim assertion statement declaration proclamation announcement utterance expression articulation enunciation pronunciation diction vocabulary lexicon terminology jargon slang argot cant dialect patois idiolect sociolect register style tone voice pitch timbre hue shade tint color pigment dye stain mark spot patch blot smudge smear streak stripe line bar band strip ribbon tape cord string rope cable wire chain link loop knot tie bow ribbon lace frill ruffle pleat fold crease wrinkle crinkle crimp curl twist coil spiral helix vortex whirlpool eddy current flow stream river brook creek rivulet torrent deluge flood overflow spillage leakage drip drop bead puddle pool lake sea ocean wave tide surge swell roll crest break splash spray mist fog cloud vapor steam gas smoke fumes odor smell scent aroma fragrance perfume cologne aftershave soap shampoo conditioner lotion cream ointment salve balm plaster bandage gauze tape adhesive dressing wrap compress pack poultice paste gel jelly syrup liquid fluid solution mixture compound preparation formula recipe prescription medication drug medicine remedy therapy treatment cure heal recover recuperate convalesce rehabilitate restore renew revitalize rejuvenate refresh revitalise invigorate energize empower strengthen fortify bolster support sustain maintain preserve protect safeguard defend shield guard secure safe assure confident certain sure positive surety conviction faith trust belief reliance dependence dependency affiliation connection relation association linkage tie bond纽带 link bridge span cross traverse pass through over under beneath below underneath above atop upon across along alongside parallel adjacent contiguous next near close vicinity surrounding neighboring vicinity neighborhood community society group cluster bunch collection assembly gathering meeting conference convention congress summit forum symposium seminar workshop class lesson instruction teaching learning studying research investigation exploration discovery invention innovation creation production manufacture fabrication construction building erection establishment foundation origin source beginning start commencement inception initiation launching opening inauguration introduction debut premiere first showing screening projection exhibition display showcase presentation demonstration performance concert recital play drama theater opera ballet dance music song tune melody harmony rhythm beat tempo pace speed velocity acceleration deceleration motion movement action activity exercise workout routine regimen schedule timetable calendar agenda itinerary program plan scheme strategy tactic method procedure process system technique approach way manner fashion style design pattern format structure framework skeleton framework outline draft sketch blueprint map chart graph diagram table list index catalog directory register record log journal diary notebook pad sheet paper parchment vellum papyrus scroll roll codex manuscript book volume tome publication issue edition reprint copy replica model example sample specimen piece item object thing entity substance</w:t>
      </w:r>
    </w:p>
    <w:bookmarkEnd w:id="29"/>
    <w:bookmarkEnd w:id="30"/>
    <w:bookmarkEnd w:id="31"/>
    <w:bookmarkEnd w:id="32"/>
    <w:bookmarkEnd w:id="33"/>
    <w:bookmarkEnd w:id="34"/>
    <w:bookmarkEnd w:id="35"/>
    <w:bookmarkEnd w:id="36"/>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Poster Presentation: Urban Healthcare Challenges in Chicago</dc:title>
  <dc:creator/>
  <dc:language>en</dc:language>
  <cp:keywords/>
  <dcterms:created xsi:type="dcterms:W3CDTF">2026-07-29T16:21:50Z</dcterms:created>
  <dcterms:modified xsi:type="dcterms:W3CDTF">2026-07-29T16:21:50Z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