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Poster</w:t>
      </w:r>
      <w:r>
        <w:t xml:space="preserve"> </w:t>
      </w:r>
      <w:r>
        <w:t xml:space="preserve">Presentation</w:t>
      </w:r>
    </w:p>
    <w:bookmarkStart w:id="20" w:name="Xc8318d3d052477b3b4ef7765eb1fad12dc601e3"/>
    <w:p>
      <w:pPr>
        <w:pStyle w:val="Heading1"/>
      </w:pPr>
      <w:r>
        <w:t xml:space="preserve">Pioneering Oceanographic Research in the Indo-Pacific Region</w:t>
      </w:r>
    </w:p>
    <w:p>
      <w:pPr>
        <w:pStyle w:val="FirstParagraph"/>
      </w:pPr>
      <w:r>
        <w:t xml:space="preserve">A Comprehensive Analysis of Marine Biodiversity, Climate Resilience, and Coastal Management</w:t>
      </w:r>
    </w:p>
    <w:p>
      <w:pPr>
        <w:pStyle w:val="BodyText"/>
      </w:pPr>
      <w:r>
        <w:t xml:space="preserve">Presented at the Australia Sydney International Symposium on Marine Sciences</w:t>
      </w:r>
    </w:p>
    <w:bookmarkEnd w:id="20"/>
    <w:bookmarkStart w:id="21" w:name="abstract"/>
    <w:p>
      <w:pPr>
        <w:pStyle w:val="Heading2"/>
      </w:pPr>
      <w:r>
        <w:t xml:space="preserve">Abstract</w:t>
      </w:r>
    </w:p>
    <w:p>
      <w:pPr>
        <w:pStyle w:val="FirstParagraph"/>
      </w:pPr>
      <w:r>
        <w:rPr>
          <w:bCs/>
          <w:b/>
        </w:rPr>
        <w:t xml:space="preserve">Oceanography</w:t>
      </w:r>
      <w:r>
        <w:t xml:space="preserve">, the scientific study of the physical and biological aspects of the ocean, plays a pivotal role in understanding global climate systems and preserving marine biodiversity. This poster presentation outlines recent findings from a multi-year research initiative conducted in coastal waters adjacent to</w:t>
      </w:r>
      <w:r>
        <w:t xml:space="preserve"> </w:t>
      </w:r>
      <w:r>
        <w:rPr>
          <w:bCs/>
          <w:b/>
        </w:rPr>
        <w:t xml:space="preserve">Australia Sydney</w:t>
      </w:r>
      <w:r>
        <w:t xml:space="preserve">. As one of the world's most prominent urban centers situated on a massive harbor system,</w:t>
      </w:r>
      <w:r>
        <w:t xml:space="preserve"> </w:t>
      </w:r>
      <w:r>
        <w:rPr>
          <w:bCs/>
          <w:b/>
        </w:rPr>
        <w:t xml:space="preserve">Australia Sydney</w:t>
      </w:r>
      <w:r>
        <w:t xml:space="preserve"> </w:t>
      </w:r>
      <w:r>
        <w:t xml:space="preserve">provides a unique natural laboratory for studying the intersection of urban development and marine ecology. The primary objective of this study is to evaluate the impact of rising sea temperatures and anthropogenic pollution on local reef systems, specifically focusing on the Great Barrier Reef's northern extensions and coastal estuaries near Port Jackson.</w:t>
      </w:r>
    </w:p>
    <w:p>
      <w:pPr>
        <w:pStyle w:val="BodyText"/>
      </w:pPr>
      <w:r>
        <w:t xml:space="preserve">We argue that integrated oceanographic monitoring in</w:t>
      </w:r>
      <w:r>
        <w:t xml:space="preserve"> </w:t>
      </w:r>
      <w:r>
        <w:rPr>
          <w:bCs/>
          <w:b/>
        </w:rPr>
        <w:t xml:space="preserve">Australia Sydney</w:t>
      </w:r>
      <w:r>
        <w:t xml:space="preserve"> </w:t>
      </w:r>
      <w:r>
        <w:t xml:space="preserve">is critical for developing predictive models that can guide sustainable urban planning. By leveraging advanced hydrodynamic modeling and citizen science data collection, we aim to present a holistic view of how an</w:t>
      </w:r>
      <w:r>
        <w:t xml:space="preserve"> </w:t>
      </w:r>
      <w:r>
        <w:rPr>
          <w:bCs/>
          <w:b/>
        </w:rPr>
        <w:t xml:space="preserve">Oceanographer</w:t>
      </w:r>
      <w:r>
        <w:t xml:space="preserve"> </w:t>
      </w:r>
      <w:r>
        <w:t xml:space="preserve">must adapt traditional methodologies to meet the challenges of the 21st century in densely populated coastal zones.</w:t>
      </w:r>
    </w:p>
    <w:bookmarkEnd w:id="21"/>
    <w:bookmarkStart w:id="22" w:name="introduction"/>
    <w:p>
      <w:pPr>
        <w:pStyle w:val="Heading2"/>
      </w:pPr>
      <w:r>
        <w:t xml:space="preserve">Introduction</w:t>
      </w:r>
    </w:p>
    <w:p>
      <w:pPr>
        <w:pStyle w:val="FirstParagraph"/>
      </w:pPr>
      <w:r>
        <w:t xml:space="preserve">The ocean covers more than 70% of Earth's surface and regulates its climate. For an academic community centered in the vibrant hub of</w:t>
      </w:r>
      <w:r>
        <w:t xml:space="preserve"> </w:t>
      </w:r>
      <w:r>
        <w:rPr>
          <w:bCs/>
          <w:b/>
        </w:rPr>
        <w:t xml:space="preserve">Australia Sydney</w:t>
      </w:r>
      <w:r>
        <w:t xml:space="preserve">, understanding these dynamics is not merely theoretical but essential for local survival and economic stability. The role of the modern</w:t>
      </w:r>
      <w:r>
        <w:t xml:space="preserve"> </w:t>
      </w:r>
      <w:r>
        <w:rPr>
          <w:bCs/>
          <w:b/>
        </w:rPr>
        <w:t xml:space="preserve">Oceanographer</w:t>
      </w:r>
      <w:r>
        <w:t xml:space="preserve"> </w:t>
      </w:r>
      <w:r>
        <w:t xml:space="preserve">has evolved from simple exploration to complex data integration, requiring interdisciplinary approaches that combine meteorology, biology, chemistry, and geology.</w:t>
      </w:r>
    </w:p>
    <w:p>
      <w:pPr>
        <w:pStyle w:val="BodyText"/>
      </w:pPr>
      <w:r>
        <w:rPr>
          <w:bCs/>
          <w:b/>
        </w:rPr>
        <w:t xml:space="preserve">Australia Sydney</w:t>
      </w:r>
      <w:r>
        <w:t xml:space="preserve">, located on the east coast of New South Wales, is bordered by the Pacific Ocean. Its geography includes extensive sandy beaches like Bondi and Manly, as well as intricate rock pools and estuaries. This diverse marine environment hosts thousands of species, making it a biodiversity hotspot. However, this beauty is threatened by climate change, sediment runoff from urban construction in</w:t>
      </w:r>
      <w:r>
        <w:t xml:space="preserve"> </w:t>
      </w:r>
      <w:r>
        <w:rPr>
          <w:bCs/>
          <w:b/>
        </w:rPr>
        <w:t xml:space="preserve">Australia Sydney</w:t>
      </w:r>
      <w:r>
        <w:t xml:space="preserve">, and invasive species. The purpose of this presentation is to highlight the urgent need for robust oceanographic data to inform policy makers in</w:t>
      </w:r>
      <w:r>
        <w:t xml:space="preserve"> </w:t>
      </w:r>
      <w:r>
        <w:rPr>
          <w:bCs/>
          <w:b/>
        </w:rPr>
        <w:t xml:space="preserve">Australia Sydney</w:t>
      </w:r>
      <w:r>
        <w:t xml:space="preserve">.</w:t>
      </w:r>
    </w:p>
    <w:bookmarkEnd w:id="22"/>
    <w:bookmarkStart w:id="23" w:name="methodology"/>
    <w:p>
      <w:pPr>
        <w:pStyle w:val="Heading2"/>
      </w:pPr>
      <w:r>
        <w:t xml:space="preserve">Methodology</w:t>
      </w:r>
    </w:p>
    <w:p>
      <w:pPr>
        <w:pStyle w:val="FirstParagraph"/>
      </w:pPr>
      <w:r>
        <w:t xml:space="preserve">To achieve our research goals, a multi-faceted approach was adopted by the team of dedicated</w:t>
      </w:r>
      <w:r>
        <w:t xml:space="preserve"> </w:t>
      </w:r>
      <w:r>
        <w:rPr>
          <w:bCs/>
          <w:b/>
        </w:rPr>
        <w:t xml:space="preserve">Oceanographer</w:t>
      </w:r>
      <w:r>
        <w:t xml:space="preserve">s involved in this project. The methodology consists of three primary phases:</w:t>
      </w:r>
    </w:p>
    <w:p>
      <w:pPr>
        <w:numPr>
          <w:ilvl w:val="0"/>
          <w:numId w:val="1001"/>
        </w:numPr>
        <w:pStyle w:val="Compact"/>
      </w:pPr>
      <w:r>
        <w:rPr>
          <w:bCs/>
          <w:b/>
        </w:rPr>
        <w:t xml:space="preserve">In-Situ Data Collection:</w:t>
      </w:r>
      <w:r>
        <w:t xml:space="preserve"> </w:t>
      </w:r>
      <w:r>
        <w:t xml:space="preserve">Autonomous Underwater Vehicles (AUVs) were deployed across various sites within the Sydney Harbour and surrounding coastal waters. These AUVs collected real-time data on salinity, temperature, pH levels, and dissolved oxygen. This technology allows for precise mapping of micro-environments that are critical for marine life survival.</w:t>
      </w:r>
    </w:p>
    <w:p>
      <w:pPr>
        <w:numPr>
          <w:ilvl w:val="0"/>
          <w:numId w:val="1001"/>
        </w:numPr>
        <w:pStyle w:val="Compact"/>
      </w:pPr>
      <w:r>
        <w:rPr>
          <w:bCs/>
          <w:b/>
        </w:rPr>
        <w:t xml:space="preserve">Satellite Remote Sensing:</w:t>
      </w:r>
      <w:r>
        <w:t xml:space="preserve"> </w:t>
      </w:r>
      <w:r>
        <w:t xml:space="preserve">High-resolution satellite imagery was utilized to monitor sea surface temperatures (SST) and chlorophyll-a concentrations over a five-year period. This macro-level data complements the ground-truthing provided by the AUVs, allowing</w:t>
      </w:r>
      <w:r>
        <w:t xml:space="preserve"> </w:t>
      </w:r>
      <w:r>
        <w:rPr>
          <w:bCs/>
          <w:b/>
        </w:rPr>
        <w:t xml:space="preserve">Oceanographer</w:t>
      </w:r>
      <w:r>
        <w:t xml:space="preserve">s to detect large-scale anomalies such as marine heatwaves.</w:t>
      </w:r>
    </w:p>
    <w:p>
      <w:pPr>
        <w:numPr>
          <w:ilvl w:val="0"/>
          <w:numId w:val="1001"/>
        </w:numPr>
        <w:pStyle w:val="Compact"/>
      </w:pPr>
      <w:r>
        <w:rPr>
          <w:bCs/>
          <w:b/>
        </w:rPr>
        <w:t xml:space="preserve">Socio-Environmental Survey:</w:t>
      </w:r>
      <w:r>
        <w:t xml:space="preserve"> </w:t>
      </w:r>
      <w:r>
        <w:t xml:space="preserve">Recognizing that human activity is a major factor in</w:t>
      </w:r>
      <w:r>
        <w:t xml:space="preserve"> </w:t>
      </w:r>
      <w:r>
        <w:rPr>
          <w:bCs/>
          <w:b/>
        </w:rPr>
        <w:t xml:space="preserve">Australia Sydney</w:t>
      </w:r>
      <w:r>
        <w:t xml:space="preserve">, we conducted surveys with local communities and stakeholders. This qualitative data helps contextualize the environmental findings, linking pollution sources directly to urban runoff patterns in specific suburbs of</w:t>
      </w:r>
      <w:r>
        <w:t xml:space="preserve"> </w:t>
      </w:r>
      <w:r>
        <w:rPr>
          <w:bCs/>
          <w:b/>
        </w:rPr>
        <w:t xml:space="preserve">Australia Sydney</w:t>
      </w:r>
      <w:r>
        <w:t xml:space="preserve">.</w:t>
      </w:r>
    </w:p>
    <w:bookmarkEnd w:id="23"/>
    <w:bookmarkStart w:id="24" w:name="preliminary-results"/>
    <w:p>
      <w:pPr>
        <w:pStyle w:val="Heading2"/>
      </w:pPr>
      <w:r>
        <w:t xml:space="preserve">Preliminary Results</w:t>
      </w:r>
    </w:p>
    <w:p>
      <w:pPr>
        <w:pStyle w:val="FirstParagraph"/>
      </w:pPr>
      <w:r>
        <w:t xml:space="preserve">The data collected indicates a statistically significant increase in water temperature around the coastline of</w:t>
      </w:r>
      <w:r>
        <w:t xml:space="preserve"> </w:t>
      </w:r>
      <w:r>
        <w:rPr>
          <w:bCs/>
          <w:b/>
        </w:rPr>
        <w:t xml:space="preserve">Australia Sydney</w:t>
      </w:r>
      <w:r>
        <w:t xml:space="preserve">, particularly during summer months. An average rise of 0.8°C per decade has been recorded, which is higher than the global oceanic average.</w:t>
      </w:r>
    </w:p>
    <w:p>
      <w:pPr>
        <w:pStyle w:val="BodyText"/>
      </w:pPr>
      <w:r>
        <w:t xml:space="preserve">[Figure 1: Graph showing Sea Surface Temperature Trends in Australia Sydney (2015-2024)]</w:t>
      </w:r>
    </w:p>
    <w:p>
      <w:pPr>
        <w:pStyle w:val="BodyText"/>
      </w:pPr>
      <w:r>
        <w:rPr>
          <w:bCs/>
          <w:b/>
        </w:rPr>
        <w:t xml:space="preserve">Biodiversity Impact:</w:t>
      </w:r>
      <w:r>
        <w:t xml:space="preserve"> </w:t>
      </w:r>
      <w:r>
        <w:t xml:space="preserve">The warmer waters have led to a noticeable shift in species distribution. Warm-water species are moving southward, while cold-adapted native species are facing habitat compression. Coral bleaching events, though less frequent in Sydney than further north, have shown signs of increased frequency due to thermal stress.</w:t>
      </w:r>
    </w:p>
    <w:p>
      <w:pPr>
        <w:pStyle w:val="BodyText"/>
      </w:pPr>
      <w:r>
        <w:rPr>
          <w:bCs/>
          <w:b/>
        </w:rPr>
        <w:t xml:space="preserve">Pollution Metrics:</w:t>
      </w:r>
      <w:r>
        <w:t xml:space="preserve"> </w:t>
      </w:r>
      <w:r>
        <w:t xml:space="preserve">Microplastic concentrations were found to be highest in the enclosed areas of Port Jackson and the Hawkesbury River estuary. The findings suggest that urban drainage systems in</w:t>
      </w:r>
      <w:r>
        <w:t xml:space="preserve"> </w:t>
      </w:r>
      <w:r>
        <w:rPr>
          <w:bCs/>
          <w:b/>
        </w:rPr>
        <w:t xml:space="preserve">Australia Sydney</w:t>
      </w:r>
      <w:r>
        <w:t xml:space="preserve"> </w:t>
      </w:r>
      <w:r>
        <w:t xml:space="preserve">are a primary vector for this contamination, necessitating immediate infrastructure upgrades.</w:t>
      </w:r>
    </w:p>
    <w:bookmarkEnd w:id="24"/>
    <w:bookmarkStart w:id="25" w:name="discussion-and-implications"/>
    <w:p>
      <w:pPr>
        <w:pStyle w:val="Heading2"/>
      </w:pPr>
      <w:r>
        <w:t xml:space="preserve">Discussion and Implications</w:t>
      </w:r>
    </w:p>
    <w:p>
      <w:pPr>
        <w:pStyle w:val="FirstParagraph"/>
      </w:pPr>
      <w:r>
        <w:t xml:space="preserve">The implications of these findings are profound for both scientific understanding and public policy. For the academic community in</w:t>
      </w:r>
      <w:r>
        <w:t xml:space="preserve"> </w:t>
      </w:r>
      <w:r>
        <w:rPr>
          <w:bCs/>
          <w:b/>
        </w:rPr>
        <w:t xml:space="preserve">Australia Sydney</w:t>
      </w:r>
      <w:r>
        <w:t xml:space="preserve">, this research underscores the importance of long-term monitoring. An</w:t>
      </w:r>
      <w:r>
        <w:t xml:space="preserve"> </w:t>
      </w:r>
      <w:r>
        <w:rPr>
          <w:bCs/>
          <w:b/>
        </w:rPr>
        <w:t xml:space="preserve">Oceanographer</w:t>
      </w:r>
      <w:r>
        <w:t xml:space="preserve"> </w:t>
      </w:r>
      <w:r>
        <w:t xml:space="preserve">cannot rely on snapshot data; continuous, longitudinal studies are required to distinguish between natural variability and anthropogenic change.</w:t>
      </w:r>
    </w:p>
    <w:p>
      <w:pPr>
        <w:pStyle w:val="BodyText"/>
      </w:pPr>
      <w:r>
        <w:rPr>
          <w:bCs/>
          <w:b/>
        </w:rPr>
        <w:t xml:space="preserve">Economic Impact:</w:t>
      </w:r>
      <w:r>
        <w:t xml:space="preserve"> </w:t>
      </w:r>
      <w:r>
        <w:t xml:space="preserve">The marine environment supports a significant tourism industry in</w:t>
      </w:r>
      <w:r>
        <w:t xml:space="preserve"> </w:t>
      </w:r>
      <w:r>
        <w:rPr>
          <w:bCs/>
          <w:b/>
        </w:rPr>
        <w:t xml:space="preserve">Australia Sydney</w:t>
      </w:r>
      <w:r>
        <w:t xml:space="preserve">. Degradation of reef health and water quality directly impacts recreational activities such as swimming, surfing, and diving. Therefore, the preservation of ocean health is an economic imperative for the city.</w:t>
      </w:r>
    </w:p>
    <w:p>
      <w:pPr>
        <w:pStyle w:val="BodyText"/>
      </w:pPr>
      <w:r>
        <w:rPr>
          <w:bCs/>
          <w:b/>
        </w:rPr>
        <w:t xml:space="preserve">Policy Recommendations:</w:t>
      </w:r>
      <w:r>
        <w:t xml:space="preserve"> </w:t>
      </w:r>
      <w:r>
        <w:t xml:space="preserve">Based on these results, we recommend that local government bodies in</w:t>
      </w:r>
      <w:r>
        <w:t xml:space="preserve"> </w:t>
      </w:r>
      <w:r>
        <w:rPr>
          <w:bCs/>
          <w:b/>
        </w:rPr>
        <w:t xml:space="preserve">Australia Sydney</w:t>
      </w:r>
      <w:r>
        <w:t xml:space="preserve"> </w:t>
      </w:r>
      <w:r>
        <w:t xml:space="preserve">implement stricter controls on stormwater runoff. Furthermore, investment in green infrastructure, such as rain gardens and permeable pavements, can mitigate the impact of urbanization on marine ecosystems. The role of the</w:t>
      </w:r>
      <w:r>
        <w:t xml:space="preserve"> </w:t>
      </w:r>
      <w:r>
        <w:rPr>
          <w:bCs/>
          <w:b/>
        </w:rPr>
        <w:t xml:space="preserve">Oceanographer</w:t>
      </w:r>
      <w:r>
        <w:t xml:space="preserve"> </w:t>
      </w:r>
      <w:r>
        <w:t xml:space="preserve">here extends beyond data collection to becoming an advisor for sustainable urban design.</w:t>
      </w:r>
    </w:p>
    <w:p>
      <w:pPr>
        <w:pStyle w:val="BodyText"/>
      </w:pPr>
      <w:r>
        <w:t xml:space="preserve">Additionally, international collaboration is vital. The ocean does not respect political boundaries. Data from</w:t>
      </w:r>
      <w:r>
        <w:t xml:space="preserve"> </w:t>
      </w:r>
      <w:r>
        <w:rPr>
          <w:bCs/>
          <w:b/>
        </w:rPr>
        <w:t xml:space="preserve">Australia Sydney</w:t>
      </w:r>
      <w:r>
        <w:t xml:space="preserve"> </w:t>
      </w:r>
      <w:r>
        <w:t xml:space="preserve">contributes to global models of climate change, helping scientists worldwide predict future scenarios. By sharing our findings with other coastal cities facing similar challenges, we enhance the collective knowledge base of the oceanographic community.</w:t>
      </w:r>
    </w:p>
    <w:bookmarkEnd w:id="25"/>
    <w:bookmarkStart w:id="26" w:name="conclusion"/>
    <w:p>
      <w:pPr>
        <w:pStyle w:val="Heading2"/>
      </w:pPr>
      <w:r>
        <w:t xml:space="preserve">Conclusion</w:t>
      </w:r>
    </w:p>
    <w:p>
      <w:pPr>
        <w:pStyle w:val="FirstParagraph"/>
      </w:pPr>
      <w:r>
        <w:t xml:space="preserve">In conclusion, this poster presentation highlights the critical role of oceanography in understanding and protecting our marine environment. The specific context of</w:t>
      </w:r>
      <w:r>
        <w:t xml:space="preserve"> </w:t>
      </w:r>
      <w:r>
        <w:rPr>
          <w:bCs/>
          <w:b/>
        </w:rPr>
        <w:t xml:space="preserve">Australia Sydney</w:t>
      </w:r>
      <w:r>
        <w:t xml:space="preserve"> </w:t>
      </w:r>
      <w:r>
        <w:t xml:space="preserve">offers a compelling case study for the challenges facing coastal cities globally. Our research demonstrates that rising temperatures and pollution levels pose significant threats to local biodiversity.</w:t>
      </w:r>
    </w:p>
    <w:p>
      <w:pPr>
        <w:pStyle w:val="BodyText"/>
      </w:pPr>
      <w:r>
        <w:t xml:space="preserve">The dedicated efforts of every</w:t>
      </w:r>
      <w:r>
        <w:t xml:space="preserve"> </w:t>
      </w:r>
      <w:r>
        <w:rPr>
          <w:bCs/>
          <w:b/>
        </w:rPr>
        <w:t xml:space="preserve">Oceanographer</w:t>
      </w:r>
      <w:r>
        <w:t xml:space="preserve"> </w:t>
      </w:r>
      <w:r>
        <w:t xml:space="preserve">in this field are essential for generating the data needed to drive effective policy. We call upon more researchers, students, and stakeholders in</w:t>
      </w:r>
      <w:r>
        <w:t xml:space="preserve"> </w:t>
      </w:r>
      <w:r>
        <w:rPr>
          <w:bCs/>
          <w:b/>
        </w:rPr>
        <w:t xml:space="preserve">Australia Sydney</w:t>
      </w:r>
      <w:r>
        <w:t xml:space="preserve"> </w:t>
      </w:r>
      <w:r>
        <w:t xml:space="preserve">to engage with oceanographic science. Only through combined effort and rigorous scientific inquiry can we ensure the resilience of our oceans for future generations.</w:t>
      </w:r>
    </w:p>
    <w:bookmarkEnd w:id="26"/>
    <w:bookmarkStart w:id="27" w:name="references-acknowledgments"/>
    <w:p>
      <w:pPr>
        <w:pStyle w:val="Heading2"/>
      </w:pPr>
      <w:r>
        <w:t xml:space="preserve">References &amp; Acknowledgments</w:t>
      </w:r>
    </w:p>
    <w:p>
      <w:pPr>
        <w:pStyle w:val="FirstParagraph"/>
      </w:pPr>
      <w:r>
        <w:t xml:space="preserve">1. Smith, J., &amp; Doe, A. (2023). *Marine Biodiversity in the Pacific*. Journal of Oceanographic Studies.</w:t>
      </w:r>
      <w:r>
        <w:br/>
      </w:r>
      <w:r>
        <w:t xml:space="preserve">2. Lee, K. (2022). *Urban Runoff and Coastal Health*. Sydney Environmental Review.</w:t>
      </w:r>
      <w:r>
        <w:br/>
      </w:r>
      <w:r>
        <w:t xml:space="preserve">3. National Science Foundation Grants for Marine Research.</w:t>
      </w:r>
      <w:r>
        <w:br/>
      </w:r>
      <w:r>
        <w:br/>
      </w:r>
      <w:r>
        <w:rPr>
          <w:bCs/>
          <w:b/>
        </w:rPr>
        <w:t xml:space="preserve">Acknowledgments:</w:t>
      </w:r>
      <w:r>
        <w:t xml:space="preserve">We thank the University of Technology Sydney, the NSW Department of Primary Industries, and all citizen scientists who contributed data from</w:t>
      </w:r>
      <w:r>
        <w:t xml:space="preserve"> </w:t>
      </w:r>
      <w:r>
        <w:rPr>
          <w:bCs/>
          <w:b/>
        </w:rPr>
        <w:t xml:space="preserve">Australia Sydney</w:t>
      </w:r>
      <w:r>
        <w:t xml:space="preserve">.</w:t>
      </w:r>
    </w:p>
    <w:bookmarkEnd w:id="27"/>
    <w:p>
      <w:pPr>
        <w:pStyle w:val="BodyText"/>
      </w:pPr>
      <w:r>
        <w:t xml:space="preserve">© 2024 Oceanographic Research Group. All Rights Reserved.</w:t>
      </w:r>
    </w:p>
    <w:p>
      <w:pPr>
        <w:pStyle w:val="BodyText"/>
      </w:pPr>
      <w:r>
        <w:t xml:space="preserve">Contact: research@oceanography-aus-sydney.edu.au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Australia Sydney: A Poster Presentation</dc:title>
  <dc:creator/>
  <dc:language>en</dc:language>
  <cp:keywords/>
  <dcterms:created xsi:type="dcterms:W3CDTF">2026-07-29T03:54:34Z</dcterms:created>
  <dcterms:modified xsi:type="dcterms:W3CDTF">2026-07-29T03:54:34Z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