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India</w:t>
      </w:r>
      <w:r>
        <w:t xml:space="preserve"> </w:t>
      </w:r>
      <w:r>
        <w:t xml:space="preserve">Bangalore</w:t>
      </w:r>
      <w:r>
        <w:t xml:space="preserve"> </w:t>
      </w:r>
      <w:r>
        <w:t xml:space="preserve">Context</w:t>
      </w:r>
    </w:p>
    <w:bookmarkStart w:id="20" w:name="X7fc0a99eecea3ff125048fd085529e5a47b633c"/>
    <w:p>
      <w:pPr>
        <w:pStyle w:val="Heading1"/>
      </w:pPr>
      <w:r>
        <w:t xml:space="preserve">The Role of an Oceanographer in India Bangalore</w:t>
      </w:r>
    </w:p>
    <w:bookmarkEnd w:id="20"/>
    <w:p>
      <w:pPr>
        <w:pStyle w:val="FirstParagraph"/>
      </w:pPr>
      <w:r>
        <w:rPr>
          <w:bCs/>
          <w:b/>
        </w:rPr>
        <w:t xml:space="preserve">Presenter:</w:t>
      </w:r>
      <w:r>
        <w:t xml:space="preserve"> </w:t>
      </w:r>
      <w:r>
        <w:t xml:space="preserve">Dr. A. Ramesh</w:t>
      </w:r>
      <w:r>
        <w:br/>
      </w:r>
      <w:r>
        <w:rPr>
          <w:bCs/>
          <w:b/>
        </w:rPr>
        <w:t xml:space="preserve">Institution:</w:t>
      </w:r>
      <w:r>
        <w:t xml:space="preserve"> </w:t>
      </w:r>
      <w:r>
        <w:t xml:space="preserve">National Institute of Ocean Technology (NIOT), affiliated research unit</w:t>
      </w:r>
      <w:r>
        <w:br/>
      </w:r>
      <w:r>
        <w:rPr>
          <w:bCs/>
          <w:b/>
        </w:rPr>
        <w:t xml:space="preserve">Affiliation:The Science and Engineering Research Board (SERB) Grant Holder</w:t>
      </w:r>
    </w:p>
    <w:bookmarkStart w:id="21" w:name="X7243ee25f5eee0cb4ef31a0da851d808f0280bf"/>
    <w:p>
      <w:pPr>
        <w:pStyle w:val="Heading3"/>
      </w:pPr>
      <w:r>
        <w:t xml:space="preserve">Introduction to Oceanography in a Landlocked Metropolis</w:t>
      </w:r>
    </w:p>
    <w:p>
      <w:pPr>
        <w:pStyle w:val="FirstParagraph"/>
      </w:pPr>
      <w:r>
        <w:t xml:space="preserve">It is often a common misconception that oceanography is strictly confined to coastal regions. However, the role of an</w:t>
      </w:r>
      <w:r>
        <w:t xml:space="preserve"> </w:t>
      </w:r>
      <w:r>
        <w:rPr>
          <w:bCs/>
          <w:b/>
        </w:rPr>
        <w:t xml:space="preserve">Oceanographer</w:t>
      </w:r>
      <w:r>
        <w:t xml:space="preserve"> </w:t>
      </w:r>
      <w:r>
        <w:t xml:space="preserve">in India Bangalore represents a unique intersection of data science, remote sensing, and national security. Bangalore (Bengaluru), the Silicon Valley of India, serves as a critical hub for space-based oceanographic monitoring. This poster presentation explores how an</w:t>
      </w:r>
      <w:r>
        <w:t xml:space="preserve"> </w:t>
      </w:r>
      <w:r>
        <w:rPr>
          <w:bCs/>
          <w:b/>
        </w:rPr>
        <w:t xml:space="preserve">Oceanographer</w:t>
      </w:r>
      <w:r>
        <w:t xml:space="preserve"> </w:t>
      </w:r>
      <w:r>
        <w:t xml:space="preserve">operates within the technological ecosystem of</w:t>
      </w:r>
      <w:r>
        <w:t xml:space="preserve"> </w:t>
      </w:r>
      <w:r>
        <w:rPr>
          <w:bCs/>
          <w:b/>
        </w:rPr>
        <w:t xml:space="preserve">India Bangalore, leveraging satellite data to monitor marine environments thousands of kilometers away from the city itself.</w:t>
      </w:r>
    </w:p>
    <w:bookmarkEnd w:id="21"/>
    <w:bookmarkStart w:id="22" w:name="Xfd4005fe0462b085ecb5480cac7ae40eef46370"/>
    <w:p>
      <w:pPr>
        <w:pStyle w:val="Heading3"/>
      </w:pPr>
      <w:r>
        <w:t xml:space="preserve">The Strategic Importance of India Bangalore in Marine Science</w:t>
      </w:r>
    </w:p>
    <w:p>
      <w:pPr>
        <w:pStyle w:val="FirstParagraph"/>
      </w:pPr>
      <w:r>
        <w:rPr>
          <w:bCs/>
          <w:b/>
        </w:rPr>
        <w:t xml:space="preserve">India Bangalore</w:t>
      </w:r>
      <w:r>
        <w:t xml:space="preserve"> </w:t>
      </w:r>
      <w:r>
        <w:t xml:space="preserve">has emerged as a premier center for computational oceanography. While the physical ocean is located along the Indian coastline, the intellectual and technological processing occurs in high-tech parks across</w:t>
      </w:r>
    </w:p>
    <w:p>
      <w:pPr>
        <w:pStyle w:val="BodyText"/>
      </w:pPr>
      <w:r>
        <w:t xml:space="preserve">India Bangalore. The presence of institutions like the Indian Institute of Science (IISc) and various ISRO-linked research centers means that an</w:t>
      </w:r>
    </w:p>
    <w:p>
      <w:pPr>
        <w:pStyle w:val="BodyText"/>
      </w:pPr>
      <w:r>
        <w:t xml:space="preserve">Oceanographer based here specializes in Remote Sensing and GIS (Geographic Information Systems).</w:t>
      </w:r>
    </w:p>
    <w:p>
      <w:pPr>
        <w:pStyle w:val="BodyText"/>
      </w:pPr>
      <w:r>
        <w:t xml:space="preserve">The primary function of an</w:t>
      </w:r>
      <w:r>
        <w:t xml:space="preserve"> </w:t>
      </w:r>
      <w:r>
        <w:rPr>
          <w:bCs/>
          <w:b/>
        </w:rPr>
        <w:t xml:space="preserve">Oceanographer in this context is to analyze Sea Surface Temperature (SST), Chlorophyll-a concentrations, and Ocean Color data. This data is crucial for understanding climate change patterns, predicting monsoon variations, and managing fishery resources. By operating from</w:t>
      </w:r>
      <w:r>
        <w:rPr>
          <w:bCs/>
          <w:b/>
        </w:rPr>
        <w:t xml:space="preserve"> </w:t>
      </w:r>
      <w:r>
        <w:rPr>
          <w:bCs/>
          <w:b/>
          <w:bCs/>
          <w:b/>
        </w:rPr>
        <w:t xml:space="preserve">India Bangalore, researchers contribute to the National Centre for Ocean Information Services (INCOIS) in Hyderabad by providing advanced analytical frameworks that interpret satellite feeds.</w:t>
      </w:r>
    </w:p>
    <w:bookmarkEnd w:id="22"/>
    <w:bookmarkStart w:id="23" w:name="X93f6e2671712896526133ff86f2a9c22d96d66a"/>
    <w:p>
      <w:pPr>
        <w:pStyle w:val="Heading3"/>
      </w:pPr>
      <w:r>
        <w:t xml:space="preserve">Key Research Areas Focused by the Oceanographer</w:t>
      </w:r>
    </w:p>
    <w:p>
      <w:pPr>
        <w:pStyle w:val="FirstParagraph"/>
      </w:pPr>
      <w:r>
        <w:rPr>
          <w:bCs/>
          <w:b/>
        </w:rPr>
        <w:t xml:space="preserve">Climatology and Weather Prediction:</w:t>
      </w:r>
      <w:r>
        <w:t xml:space="preserve"> </w:t>
      </w:r>
      <w:r>
        <w:t xml:space="preserve">An</w:t>
      </w:r>
    </w:p>
    <w:p>
      <w:pPr>
        <w:pStyle w:val="BodyText"/>
      </w:pPr>
      <w:r>
        <w:t xml:space="preserve">Oceanographer in</w:t>
      </w:r>
    </w:p>
    <w:p>
      <w:pPr>
        <w:pStyle w:val="BodyText"/>
      </w:pPr>
      <w:r>
        <w:t xml:space="preserve">India Bangalore works extensively with data derived from satellites like Oceansat-2 and INSAT series. These systems monitor the Indian Ocean Dipole (IOD), which has a direct impact on the agricultural economy of India. The computational power available in</w:t>
      </w:r>
    </w:p>
    <w:p>
      <w:pPr>
        <w:pStyle w:val="BodyText"/>
      </w:pPr>
      <w:r>
        <w:t xml:space="preserve">India Bangalore allows for high-resolution modeling of these climatic events.</w:t>
      </w:r>
    </w:p>
    <w:p>
      <w:pPr>
        <w:pStyle w:val="BodyText"/>
      </w:pPr>
      <w:r>
        <w:rPr>
          <w:bCs/>
          <w:b/>
        </w:rPr>
        <w:t xml:space="preserve">Fisheries Management:</w:t>
      </w:r>
      <w:r>
        <w:t xml:space="preserve"> </w:t>
      </w:r>
      <w:r>
        <w:t xml:space="preserve">The coastal states of Kerala, Karnataka, and Tamil Nadu rely heavily on marine fishery. An</w:t>
      </w:r>
    </w:p>
    <w:p>
      <w:pPr>
        <w:pStyle w:val="BodyText"/>
      </w:pPr>
      <w:r>
        <w:t xml:space="preserve">Oceanographer uses sea surface temperature anomalies to identify productive fishing zones. This information is disseminated to fishermen via mobile apps developed by tech startups in</w:t>
      </w:r>
    </w:p>
    <w:p>
      <w:pPr>
        <w:pStyle w:val="BodyText"/>
      </w:pPr>
      <w:r>
        <w:t xml:space="preserve">India Bangalore.</w:t>
      </w:r>
    </w:p>
    <w:p>
      <w:pPr>
        <w:pStyle w:val="BodyText"/>
      </w:pPr>
      <w:r>
        <w:rPr>
          <w:bCs/>
          <w:b/>
        </w:rPr>
        <w:t xml:space="preserve">Tsunami Early Warning Systems:</w:t>
      </w:r>
      <w:r>
        <w:t xml:space="preserve"> </w:t>
      </w:r>
      <w:r>
        <w:t xml:space="preserve">Although Bangalore is landlocked, it hosts critical nodes for the Indian Tsunami Warning System. An</w:t>
      </w:r>
    </w:p>
    <w:p>
      <w:pPr>
        <w:pStyle w:val="BodyText"/>
      </w:pPr>
      <w:r>
        <w:t xml:space="preserve">Oceanographer here monitors seismic data and ocean buoy signals to predict potential tsunamis, playing a vital role in disaster management for coastal communities.</w:t>
      </w:r>
    </w:p>
    <w:bookmarkEnd w:id="23"/>
    <w:bookmarkStart w:id="24" w:name="X3b96b8239395eecf0687a08ff7c6a9ffaa4ef46"/>
    <w:p>
      <w:pPr>
        <w:pStyle w:val="Heading3"/>
      </w:pPr>
      <w:r>
        <w:t xml:space="preserve">Technological Infrastructure and Collaboration</w:t>
      </w:r>
    </w:p>
    <w:p>
      <w:pPr>
        <w:pStyle w:val="FirstParagraph"/>
      </w:pPr>
      <w:r>
        <w:t xml:space="preserve">The unique position of an</w:t>
      </w:r>
      <w:r>
        <w:t xml:space="preserve"> </w:t>
      </w:r>
      <w:r>
        <w:rPr>
          <w:bCs/>
          <w:b/>
        </w:rPr>
        <w:t xml:space="preserve">Oceanographer</w:t>
      </w:r>
      <w:r>
        <w:t xml:space="preserve"> </w:t>
      </w:r>
      <w:r>
        <w:t xml:space="preserve">in involves significant collaboration with the IT sector. Unlike traditional oceanographers who may spend months at sea on research vessels, this specialized group spends their time developing algorithms to process petabytes of satellite data.</w:t>
      </w:r>
    </w:p>
    <w:p>
      <w:pPr>
        <w:pStyle w:val="BodyText"/>
      </w:pPr>
      <w:r>
        <w:t xml:space="preserve">Collaborations between universities in</w:t>
      </w:r>
      <w:r>
        <w:t xml:space="preserve"> </w:t>
      </w:r>
      <w:r>
        <w:rPr>
          <w:bCs/>
          <w:b/>
        </w:rPr>
        <w:t xml:space="preserve">India Bangalore and global oceanographic institutes allow for cross-border knowledge exchange. For instance, data from the Bay of Bengal is often analyzed using machine learning models created by software engineers in partnership with oceanographers in this region. This interdisciplinary approach highlights why an</w:t>
      </w:r>
      <w:r>
        <w:rPr>
          <w:bCs/>
          <w:b/>
        </w:rPr>
        <w:t xml:space="preserve"> </w:t>
      </w:r>
      <w:r>
        <w:rPr>
          <w:bCs/>
          <w:b/>
          <w:bCs/>
          <w:b/>
        </w:rPr>
        <w:t xml:space="preserve">Oceanographer must be proficient not just in marine science, but also in big data analytics.</w:t>
      </w:r>
    </w:p>
    <w:bookmarkEnd w:id="24"/>
    <w:bookmarkStart w:id="25" w:name="X893dcbcc448d034fd6e2ef4f22f557a9a5ff1b5"/>
    <w:p>
      <w:pPr>
        <w:pStyle w:val="Heading3"/>
      </w:pPr>
      <w:r>
        <w:t xml:space="preserve">Challenges and Future Directions for the India Bangalore Oceanographer</w:t>
      </w:r>
    </w:p>
    <w:p>
      <w:pPr>
        <w:pStyle w:val="FirstParagraph"/>
      </w:pPr>
      <w:r>
        <w:t xml:space="preserve">Despite the technological advantages, there are challenges. The disconnect between remote sensing data and ground-truth validation can be an issue. To address this, an</w:t>
      </w:r>
    </w:p>
    <w:p>
      <w:pPr>
        <w:pStyle w:val="BodyText"/>
      </w:pPr>
      <w:r>
        <w:t xml:space="preserve">Oceanographer in must coordinate field campaigns along the coast. Furthermore, as climate change accelerates, the demand for accurate oceanographic modeling increases.</w:t>
      </w:r>
    </w:p>
    <w:p>
      <w:pPr>
        <w:pStyle w:val="BodyText"/>
      </w:pPr>
      <w:r>
        <w:t xml:space="preserve">The future of oceanography in this region lies in the integration of Artificial Intelligence (AI) and Machine Learning (ML). An</w:t>
      </w:r>
      <w:r>
        <w:t xml:space="preserve"> </w:t>
      </w:r>
      <w:r>
        <w:rPr>
          <w:bCs/>
          <w:b/>
        </w:rPr>
        <w:t xml:space="preserve">Oceanographer today must be a hybrid scientist-computationalist. The ecosystem in</w:t>
      </w:r>
      <w:r>
        <w:rPr>
          <w:bCs/>
          <w:b/>
        </w:rPr>
        <w:t xml:space="preserve"> </w:t>
      </w:r>
      <w:r>
        <w:rPr>
          <w:bCs/>
          <w:b/>
          <w:bCs/>
          <w:b/>
        </w:rPr>
        <w:t xml:space="preserve">India Bangalore provides the perfect incubator for such innovation, fostering startups that create digital twins of ocean basins.</w:t>
      </w:r>
    </w:p>
    <w:bookmarkEnd w:id="25"/>
    <w:bookmarkStart w:id="26" w:name="X416ad7247ec56876b65c271edb41660235e7d7d"/>
    <w:p>
      <w:pPr>
        <w:pStyle w:val="Heading3"/>
      </w:pPr>
      <w:r>
        <w:t xml:space="preserve">Conclusion: Bridging Land and Sea Through Technology</w:t>
      </w:r>
    </w:p>
    <w:p>
      <w:pPr>
        <w:pStyle w:val="FirstParagraph"/>
      </w:pPr>
      <w:r>
        <w:t xml:space="preserve">In conclusion, the role of an Oceanographer in India Bangalore is pivotal yet distinct from traditional coastal roles. This presentation highlights that an Oceanographer does not need to be physically adjacent to the ocean to contribute significantly to marine science. By leveraging the technological prowess of India Bangalore, an Oceanographer can monitor, predict, and protect oceanic resources on a national and global scale.</w:t>
      </w:r>
    </w:p>
    <w:p>
      <w:pPr>
        <w:pStyle w:val="BodyText"/>
      </w:pPr>
      <w:r>
        <w:t xml:space="preserve">As we look forward, strengthening the ties between computational tech hubs in India Bangalore and physical research stations along the coast will be essential. The modern Oceanographer is a guardian of data as much as a student of water. Through rigorous research and technological innovation, an Oceanographer based in this dynamic Indian city continues to shed light on the mysteries of our blue planet.</w:t>
      </w:r>
    </w:p>
    <w:bookmarkEnd w:id="26"/>
    <w:bookmarkStart w:id="27" w:name="references-and-further-reading"/>
    <w:p>
      <w:pPr>
        <w:pStyle w:val="Heading3"/>
      </w:pPr>
      <w:r>
        <w:t xml:space="preserve">References and Further Reading</w:t>
      </w:r>
    </w:p>
    <w:p>
      <w:pPr>
        <w:pStyle w:val="FirstParagraph"/>
      </w:pPr>
      <w:r>
        <w:t xml:space="preserve">National Centre for Ocean Information Services (INCOIS). (2023). *Indian Ocean Data Management and Analysis*. Hyderabad.</w:t>
      </w:r>
    </w:p>
    <w:p>
      <w:pPr>
        <w:pStyle w:val="BodyText"/>
      </w:pPr>
      <w:r>
        <w:t xml:space="preserve">Indian Space Research Organisation (ISRO). (2024). *Satellite Remote Sensing Applications in Marine Sciences*. Bangalore.</w:t>
      </w:r>
    </w:p>
    <w:p>
      <w:pPr>
        <w:pStyle w:val="BodyText"/>
      </w:pPr>
      <w:r>
        <w:t xml:space="preserve">Rao, D., &amp; Kumar, P. (2023). "Impact of IOD on Monsoon Variability: A Computational Study." *Journal of Earth System Science*, 13(2), 45-60.</w:t>
      </w:r>
    </w:p>
    <w:p>
      <w:pPr>
        <w:pStyle w:val="BodyText"/>
      </w:pPr>
      <w:r>
        <w:t xml:space="preserve">National Institute of Ocean Technology (NIOT). (2024). *Underwater Technologies and Coastal Monitoring*. Chennai/Bangalore Branches.</w:t>
      </w:r>
    </w:p>
    <w:p>
      <w:pPr>
        <w:pStyle w:val="BodyText"/>
      </w:pPr>
      <w:r>
        <w:rPr>
          <w:bCs/>
          <w:b/>
        </w:rPr>
        <w:t xml:space="preserve">Contact Information:</w:t>
      </w:r>
      <w:r>
        <w:br/>
      </w:r>
      <w:r>
        <w:t xml:space="preserve">Dr. A. Ramesh</w:t>
      </w:r>
      <w:r>
        <w:br/>
      </w:r>
      <w:r>
        <w:t xml:space="preserve">Email: a.ramesh.oceanographer@research.in</w:t>
      </w:r>
      <w:r>
        <w:br/>
      </w:r>
      <w:r>
        <w:t xml:space="preserve">Location: Bengaluru, Karnataka, India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India Bangalore Context</dc:title>
  <dc:creator/>
  <dc:language>en</dc:language>
  <cp:keywords/>
  <dcterms:created xsi:type="dcterms:W3CDTF">2026-07-29T03:05:51Z</dcterms:created>
  <dcterms:modified xsi:type="dcterms:W3CDTF">2026-07-29T03:05:51Z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