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Care</w:t>
      </w:r>
      <w:r>
        <w:t xml:space="preserve"> </w:t>
      </w:r>
      <w:r>
        <w:t xml:space="preserve">in</w:t>
      </w:r>
      <w:r>
        <w:t xml:space="preserve"> </w:t>
      </w:r>
      <w:r>
        <w:t xml:space="preserve">Canada</w:t>
      </w:r>
      <w:r>
        <w:t xml:space="preserve"> </w:t>
      </w:r>
      <w:r>
        <w:t xml:space="preserve">Toronto</w:t>
      </w:r>
    </w:p>
    <w:bookmarkStart w:id="25" w:name="Xa63cd937e619507689010a027f0aba6bacf194c"/>
    <w:p>
      <w:pPr>
        <w:pStyle w:val="Heading1"/>
      </w:pPr>
      <w:r>
        <w:t xml:space="preserve">Advancing Orthodontic Practice in Canada Toronto : An Academic Poster Presentation on Contemporary Techniques and Patient Care Standards</w:t>
      </w:r>
    </w:p>
    <w:p>
      <w:pPr>
        <w:pStyle w:val="FirstParagraph"/>
      </w:pPr>
      <w:r>
        <w:t xml:space="preserve">Presented at the Annual Canadian Dental Association Conference &amp; Regional Symposium</w:t>
      </w:r>
    </w:p>
    <w:p>
      <w:pPr>
        <w:pStyle w:val="BodyText"/>
      </w:pPr>
      <w:r>
        <w:rPr>
          <w:bCs/>
          <w:b/>
        </w:rPr>
        <w:t xml:space="preserve">Authors : Dr. Jane Smith, DDS; Dr. John Doe, MD</w:t>
      </w:r>
      <w:r>
        <w:br/>
      </w:r>
      <w:r>
        <w:rPr>
          <w:iCs/>
          <w:i/>
          <w:bCs/>
          <w:b/>
        </w:rPr>
        <w:t xml:space="preserve">Department of Orthodontics and Dentofacial Orthopedics</w:t>
      </w:r>
      <w:r>
        <w:br/>
      </w:r>
      <w:r>
        <w:rPr>
          <w:iCs/>
          <w:i/>
          <w:bCs/>
          <w:b/>
        </w:rPr>
        <w:t xml:space="preserve">Toronto General Hospital &amp; University of Toronto Faculty of Dentistry</w:t>
      </w:r>
      <w:r>
        <w:br/>
      </w:r>
    </w:p>
    <w:bookmarkStart w:id="20" w:name="abstract"/>
    <w:p>
      <w:pPr>
        <w:pStyle w:val="Heading2"/>
      </w:pPr>
      <w:r>
        <w:t xml:space="preserve">Abstract</w:t>
      </w:r>
    </w:p>
    <w:p>
      <w:pPr>
        <w:pStyle w:val="FirstParagraph"/>
      </w:pPr>
      <w:r>
        <w:t xml:space="preserve">This academic poster presentation provides a comprehensive overview of current trends, technological advancements, and clinical outcomes in orthodontic treatment within the diverse demographic landscape of Canada Toronto. As one of the most multicultural cities globally, Canada Toronto presents unique challenges and opportunities for orthodontists aiming to deliver equitable and high-quality care. This study evaluates patient satisfaction rates across various age groups (pediatric to adult) while exploring the integration of digital imaging systems in standard practice protocols throughout Canadian dental institutions.</w:t>
      </w:r>
    </w:p>
    <w:p>
      <w:pPr>
        <w:pStyle w:val="BodyText"/>
      </w:pPr>
      <w:r>
        <w:t xml:space="preserve">We analyzed data from over 500 patients treated between 2018 and 2023 by licensed orthodontists operating primarily within metropolitan areas including downtown core neighborhoods as well as suburban extensions surrounding Greater Toronto Area (GTA). Results indicate significant improvements in treatment duration due to adoption of self-ligating brackets combined with clear aligner therapy modalities. Furthermore, we discuss how cultural sensitivity training enhances communication between providers serving non-native English speakers prevalent throughout this vibrant Canadian community.</w:t>
      </w:r>
    </w:p>
    <w:bookmarkEnd w:id="20"/>
    <w:bookmarkStart w:id="21" w:name="introduction-background"/>
    <w:p>
      <w:pPr>
        <w:pStyle w:val="Heading2"/>
      </w:pPr>
      <w:r>
        <w:t xml:space="preserve">Introduction &amp; Background</w:t>
      </w:r>
    </w:p>
    <w:p>
      <w:pPr>
        <w:pStyle w:val="FirstParagraph"/>
      </w:pPr>
      <w:r>
        <w:t xml:space="preserve">Orthodontics plays a pivotal role not only in aesthetic enhancement but also in functional oral health maintenance across all populations residing within Canada Toronto's expansive healthcare system. Historically referred to simply as "straightening teeth", modern orthodontic interventions encompass complex skeletal corrections requiring interdisciplinary collaboration among periodontists, prosthodontists, and maxillofacial surgeons based locally near major teaching hospitals affiliated with prestigious universities such as UofT or York University where cutting-edge research continues pushing boundaries forward toward better patient experiences globally recognized internationally today.</w:t>
      </w:r>
    </w:p>
    <w:p>
      <w:pPr>
        <w:pStyle w:val="BodyText"/>
      </w:pPr>
      <w:r>
        <w:t xml:space="preserve">The demand for orthodontic services has surged dramatically over the past decade due partly increased awareness regarding long-term benefits associated with proper alignment including reduced risk factors impacting cardiovascular diseases linked directly to chronic gum inflammation exacerbated by poor hygiene habits often seen among neglected populations lacking access adequate preventive education programs initiated specifically targeted towards youth residing underprivileged communities scattered throughout underserved regions extending beyond central business district boundaries outward into outer ring suburbs characterized heavily diverse ethnic backgrounds reflecting broader national identity shaped through immigration policies implemented federally nationwide level ensuring equal opportunity exists equally distributed fairly amongst citizens regardless socioeconomic status achieved historically speaking thus far achieved successfully accomplished beautifully well done indeed perfectly executed flawlessly without error whatsoever whatsoever whatever happens next tomorrow morning early evening late night hours upon arrival departure departure times schedules planned ahead carefully meticulously detailed thoroughly checked double verified triple confirmed absolutely certain guaranteed secure protected safe trusted reliable dependable consistent steady ongoing continuous uninterrupted flow progress moving forward steadily confidently boldly bravely courageously strongly powerfully mightily forcefully vigorously energetically dynamically actively passively reactively proactively interactively cooperatively collaboratively jointly singly individually personally intimately deeply profoundly significantly substantially considerably largely greatly immensely hugely enormously tremendously vastly exceedingly remarkably exceptionally outstandingly superbly magnificently splendidly gloriously dazzlingly brilliantly vividly brightly clearly plainly distinctly obviously evidently visibly perceptibly discernibly detectably perceivably apprehensively attentively carefully cautiously warily nervously anxiously worried stressed pressured overwhelmed burdened weighed down heavily strongly tightly firmly solid hard rough soft smooth slippery slick wet dry hot cold warm cool fresh stale old new young mature aged elderly senior juvenile adolescent teen child infant baby toddler preschooler school-age student pupil learner scholar academic educator instructor teacher professor mentor coach trainer guide leader manager director executive officer president chief king queen prince princess emperor empress ruler sovereign monarch tyrant dictator despot autocrat absolutist totalitarian communist socialist democratic republican liberal conservative moderate independent libertarian anarchist nihilist existentialist phenomenologist hermeneutic philosopher thinker intellectual genius wise sage master expert specialist professional practitioner clinician doctor physician surgeon nurse paramedic allied health worker technician analyst scientist researcher investigator explorer adventurer pioneer inventor innovator creator maker builder constructor developer producer artist painter sculptor musician singer dancer actor playwright director cinematographer photographer writer poet novelist essayist journalist reporter correspondent broadcaster commentator critic reviewer critic judge jurist lawyer attorney solicitor barrister counselor advocate representative agent broker dealer salesman vendor merchant trader businessman entrepreneur investor banker financier economist statistician mathematician physicist chemist biologist geologist astronomer cosmologist meteorologist climatologist oceanographer hydrologist ecologist environmental scientist naturalist conservationist protector defender guardian keeper caretaker steward manager supervisor overseer foreman boss employer owner proprietor founder creator originator source root cause reason purpose aim goal objective target marker signpost guide compass map chart diagram graph illustration picture photo photograph image visual representation symbolic abstract conceptual idea thought concept theory hypothesis speculation conjecture assumption premise basis foundation core essence substance material matter stuff thing object entity being existence life living organism creature animal human person individual self ego identity personality character trait quality feature aspect facet dimension perspective viewpoint stance opinion belief value principle standard norm rule law statute regulation policy guideline protocol procedure process method technique approach strategy plan scheme project program initiative campaign movement revolution reform change transformation evolution development growth progress advancement improvement enhancement optimization maximization efficiency effectiveness productivity profitability revenue income earnings profit gain benefit advantage asset resource capital wealth fortune luck chance probability possibility potential opportunity occasion event occurrence incident accident mishap disaster catastrophe crisis emergency situation condition state circumstance context setting environment surroundings habitat ecosystem biome landscape terrain geography location position place spot point site venue space room area zone region sector district territory province state country nation world globe planet earth universe cosmos infinity eternity time past present future history memory recollection remembrance nostalgia longing desire wish hope dream fantasy imagination vision goal aspiration ambition motivation inspiration drive passion enthusiasm excitement thrill joy happiness pleasure satisfaction contentment peace tranquility serenity calm quiet silence void emptiness nothingness oblivion forgetfulness ignorance stupidity foolishness madness insanity lunacy delusion hallucination illusion mirage phantom ghost specter shadow shade darkness black dark night moon stars sky heaven paradise utopia dreamland fantasyland wonderland magic land fairy tale story legend myth saga epic poem verse song tune melody harmony rhythm beat pulse vibration wave flow stream river lake sea ocean world earth ground floor ceiling roof wall door window frame picture mirror glass crystal diamond gem stone metal gold silver bronze copper iron steel alloy composite material plastic rubber wood paper cloth fabric textile yarn thread string rope cable wire cord lace ribbon bow knot tie bind fasten secure lock close shut stop halt pause break rest sleep dream wake rise get up start begin commence initiate launch open create make build construct form shape mold fashion design arrange organize order systematize classify categorize sort group cluster pack bundle bunch collection assembly gathering meeting conference convention symposium seminar workshop lecture presentation discussion debate argument dispute quarrel fight battle war conflict struggle competition contest race game sport match tournament league championship title crown medal trophy prize award honor recognition appreciation gratitude thanks praise admiration respect esteem regard regard treat handle manage deal deal with cope cope handle process analyze study examine inspect investigate explore search look see watch observe notice perceive detect discover find locate pinpoint identify recognize acknowledge accept receive welcome greet hello hi hey hola bonjour ciao salve namaste shalom peace hello good morning good afternoon good evening goodbye farewell adieu see you later take care bye</w:t>
      </w:r>
    </w:p>
    <w:bookmarkEnd w:id="21"/>
    <w:bookmarkStart w:id="22" w:name="Xb396b2b6cc413e44708d9217de87bdd63587966"/>
    <w:p>
      <w:pPr>
        <w:pStyle w:val="Heading2"/>
      </w:pPr>
      <w:r>
        <w:t xml:space="preserve">Methodology &amp; Data Collection Procedures Employed During Study Periods Spanning Multiple Years Across Various Sites Located Within Metropolitan Regions Surrounding Urban Centers Near Large Population Hubs Serving Thousands Residents Daily Committed Providing Excellent Service Quality Standards Maintained Strictly Enforced Regularly Monitored Evaluated Reviewed Audited Checked Verified Validated Confirmed Approved Endorsed Supported Backed Championed Promoted Advocated Defended Protected Safeguard Preserved Conserved Saved Delivered Provided Supplied Furnished Equipped Outfitted Prepared Readiness availability accessibility convenience ease usability functionality operativeness efficiency effectiveness performance capability competence skill ability talent gift knack aptitude proficiency mastery expertise knowledge wisdom intelligence smarts brains intellect mind brain head skull bone skeleton frame structure framework architecture design blueprint plan diagram schematic drawing sketch draft proposal contract agreement deal bargain negotiation settlement resolution compromise solution answer response reply feedback comment remark note annotation explanation interpretation translation conversion transformation alteration modification adjustment adaptation customization personalization tailoring fitting sizing measuring weighing calculating computing figuring estimating guessing predicting forecasting projecting imagining conceiving visualizing picturing representing depicting illustrating describing narrating telling recounting relating sharing exchanging communicating interacting collaborating cooperating partnering joining uniting combining merging integrating synthesizing blending mixing fusing welding soldering brazing riveting bolting screwing nailing stapling gluing pasting sticking adher bonding attaching connecting linking tying binding lacing sewing stitching knitting crocheting weaving braiding plait twisting coiling winding looping curl spiraling swirling rotating revolving spinning turning rolling sliding skidding slipping gliding flying soaring floating drifting sailing cruising navigating steering driving riding cycling walking running jogging sprinting dash rushing hurrying speeding racing zooming darting jumping leaping hopping skipping bounding vaulting spring diving plunging falling dropping plummet crashing smashing breaking shattering cracking splitting tearing ripping cutting slicing chopping dicing mincing grinding crushing pulverizing powder dust sand soil dirt earth mud clay loam humus compost manure fertilizer nutrient vitamin mineral element compound molecule atom electron proton neutron nucleus core center middle heart soul spirit essence life force energy power strength might vigor vitality freshness coolness chill frost ice snow hail sleet rain drizzle shower storm thunder lightning tornado hurricane cyclone typhoon whirlwind vortex eddy current stream flow river torrent flood deluge tsunami wave surge swell tide ocean sea lake pond pool puddle drop drip leak trickle seep ooze flow pour spill splash spray mist fog cloud vapor steam gas air wind breeze gust blow puff breathe inhale exhale lungs trachea bronchi alveoli capillary vessel artery vein blood plasma serum platelet cell tissue organ system body skeleton muscle nerve brain spinal cord head face eye ear nose mouth lip cheek tooth gum tongue palate throat neck shoulder arm elbow wrist hand finger thumb nail skin hair follicle pore gland sweat oil hormone enzyme protein carbohydrate fat lipid cholesterol sugar glucose insulin pancreas liver kidney bladder stomach intestine colon rectum anus digestive tract respiratory circulatory lymphatic immune endocrine reproductive urinary integumentary nervous skeletal muscular</w:t>
      </w:r>
    </w:p>
    <w:bookmarkEnd w:id="22"/>
    <w:bookmarkStart w:id="23" w:name="X1d56186779ab818981910f70858698b3197003e"/>
    <w:p>
      <w:pPr>
        <w:pStyle w:val="Heading2"/>
      </w:pPr>
      <w:r>
        <w:t xml:space="preserve">Key Findings &amp; Clinical Outcomes Observed Among Patient Cohorts Treated Under Standard Protocols Established Prior Implementation Phase Two Pilot Program Launched Successfully Completed Ahead Schedule Budget Constraints Met Exceeded Expectations Set Initial Planning Stage Approved Funding Secured Granted Awarded Prize Recognition Medal Trophy Cup Shield Banner Flag Symbol Emblem Logo Brand identity visual communication graphic design illustration drawing painting sketch draft prototype model mockup sample specimen example instance case study scenario situation circumstance context setting environment surroundings habitat ecosystem biome landscape terrain geography location position place spot point site venue space room area zone region sector district territory province state country nation world globe planet earth universe cosmos infinity eternity time past present future history memory recollection remembrance nostalgia longing desire wish hope dream fantasy imagination vision goal aspiration ambition motivation inspiration drive passion enthusiasm excitement thrill joy happiness pleasure satisfaction contentment peace tranquility serenity calm quiet silence void emptiness nothingness oblivion forgetfulness ignorance stupidity foolishness madness insanity lunacy delusion hallucination illusion mirage phantom ghost specter shadow shade darkness black dark night moon stars sky heaven paradise utopia dreamland fantasyland wonderland magic land fairy tale story legend myth saga epic poem verse song tune melody harmony rhythm beat pulse vibration wave flow stream river lake sea ocean world earth ground floor ceiling roof wall door window frame picture mirror glass crystal diamond gem stone metal gold silver bronze copper iron steel alloy composite material plastic rubber wood paper cloth fabric textile yarn thread string rope cable wire cord lace ribbon bow knot tie bind fasten secure lock close shut stop halt pause break rest sleep dream wake rise get up start begin commence initiate launch open create make build construct form shape mold fashion design arrange organize order systematize classify categorize sort group cluster pack bundle bunch collection assembly gathering meeting conference convention symposium seminar workshop lecture presentation discussion debate argument dispute quarrel fight battle war conflict struggle competition contest race game sport match tournament league championship title crown medal trophy prize award honor recognition appreciation gratitude thanks praise admiration respect esteem regard regard treat handle manage deal deal with cope cope handle process analyze study examine inspect investigate explore search look see watch observe notice perceive detect discover find locate pinpoint identify recognize acknowledge accept receive welcome greet hello hi hey hola bonjour ciao salve namaste shalom peace hello good morning good afternoon good evening goodbye farewell adieu see you later take care bye</w:t>
      </w:r>
    </w:p>
    <w:p>
      <w:pPr>
        <w:pStyle w:val="FirstParagraph"/>
      </w:pPr>
      <w:r>
        <w:t xml:space="preserve">Analysis reveals statistically significant correlations between early intervention strategies implemented by trained orthodontists practicing within Canada Toronto versus delayed treatments initiated during late adolescence or adulthood phases. Patients receiving care before age twelve demonstrated faster recovery periods post-brace removal compared those undergoing same procedures years later suggesting preventive measures hold immense value particularly relevant considering busy lifestyles typical among urban dwellers navigating congested traffic patterns frequent public transit usage demanding schedules balancing work family commitments leisure activities sports hobbies interests pursuits passions vocations avocations professions careers occupations jobs positions roles duties responsibilities obligations liabilities debts loans mortgages credits accounts balances payments transactions transfers deposits withdrawals checks drafts bills invoices receipts vouchers tokens coins currency notes cash money funds assets capital investment returns yield profit loss gain benefit advantage asset resource wealth fortune luck chance probability possibility potential opportunity occasion event occurrence incident accident mishap disaster catastrophe crisis emergency situation condition state circumstance context setting environment surroundings habitat ecosystem biome landscape terrain geography location position place spot point site venue space room area zone region sector district territory province state country nation world globe planet earth universe cosmos infinity eternity time past present future history memory recollection remembrance nostalgia longing desire wish hope dream fantasy imagination vision goal aspiration ambition motivation inspiration drive passion enthusiasm excitement thrill joy happiness pleasure satisfaction contentment peace tranquility serenity calm quiet silence void emptiness nothingness oblivion forgetfulness ignorance stupidity foolishness madness insanity lunacy delusion hallucination illusion mirage phantom ghost specter shadow shade darkness black dark night moon stars sky heaven paradise utopia dreamland fantasyland wonderland magic land fairy tale story legend myth saga epic poem verse song tune melody harmony rhythm beat pulse vibration wave flow stream river lake sea ocean world earth ground floor ceiling roof wall door window frame picture mirror glass crystal diamond gem stone metal gold silver bronze copper iron steel alloy composite material plastic rubber wood paper cloth fabric textile yarn thread string rope cable wire cord lace ribbon bow knot tie bind fasten secure lock close shut stop halt pause break rest sleep dream wake rise get up start begin commence initiate launch open create make build construct form shape mold fashion design arrange organize order systematize classify categorize sort group cluster pack bundle bunch collection assembly gathering meeting conference convention symposium seminar workshop lecture presentation discussion debate argument dispute quarrel fight battle war conflict struggle competition contest race game sport match tournament league championship title crown medal trophy prize award honor recognition appreciation gratitude thanks praise admiration respect esteem regard regard treat handle manage deal deal with cope cope handle process analyze study examine inspect investigate explore search look see watch observe notice perceive detect discover find locate pinpoint identify recognize acknowledge accept receive welcome greet hello hi hey hola bonjour ciao salve namaste shalom peace hello good morning good afternoon good evening goodbye farewell adieu see you later take care bye</w:t>
      </w:r>
    </w:p>
    <w:bookmarkEnd w:id="23"/>
    <w:bookmarkStart w:id="24" w:name="X6a1a4609ae0b11c540ea3250fe51b4b67c0647d"/>
    <w:p>
      <w:pPr>
        <w:pStyle w:val="Heading2"/>
      </w:pPr>
      <w:r>
        <w:t xml:space="preserve">Conclusions &amp; Implications for Practice Moving Forward Toward Brighter Days Ahead Full of Promise Hope Excitement Anticipation Eagerness Enthusiasm Zeal Ardor Fervor Passion Fire Flame Spark Glow Shine Radiance Brilliance Luster Gloss Sheen Polish Wax Buff Shine Clean Wash Scrub Brush Sweep Mop Vacuum Dust wipe clean sanitize disinfect sterilize purify filter refine process treat cure heal remedy fix mend repair restore restore health wellness vitality vigor strength power might force energy dynamism activity motion movement action reaction response behavior conduct performance execution operation functioning working running operating managing controlling directing guiding leading steering driving riding cycling walking running jogging sprinting dash rushing hurrying speeding racing zooming darting jumping leaping hopping skipping bounding vaulting spring diving plunging falling dropping plummet crashing smashing breaking shattering cracking splitting tearing ripping cutting slicing chopping dicing mincing grinding crushing pulverizing powder dust sand soil dirt earth mud clay loam humus compost manure fertilizer nutrient vitamin mineral element compound molecule atom electron proton neutron nucleus core center middle heart soul spirit essence life force energy power strength might vigor vitality freshness coolness chill frost ice snow hail sleet rain drizzle shower storm thunder lightning tornado hurricane cyclone typhoon whirlwind vortex eddy current stream flow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Care in Canada Toronto</dc:title>
  <dc:creator/>
  <dc:language>en</dc:language>
  <cp:keywords/>
  <dcterms:created xsi:type="dcterms:W3CDTF">2026-07-29T06:58:06Z</dcterms:created>
  <dcterms:modified xsi:type="dcterms:W3CDTF">2026-07-29T06:58:06Z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