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Kingdom:</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Photography</w:t>
      </w:r>
      <w:r>
        <w:t xml:space="preserve"> </w:t>
      </w:r>
      <w:r>
        <w:t xml:space="preserve">in</w:t>
      </w:r>
      <w:r>
        <w:t xml:space="preserve"> </w:t>
      </w:r>
      <w:r>
        <w:t xml:space="preserve">Thailand</w:t>
      </w:r>
    </w:p>
    <w:bookmarkStart w:id="20" w:name="X7e82e4a0e693793d65fce383d402335e600ee72"/>
    <w:p>
      <w:pPr>
        <w:pStyle w:val="Heading1"/>
      </w:pPr>
      <w:r>
        <w:t xml:space="preserve">The Lens of the Kingdom: Contemporary Practices and Cultural Implications of the Photographer in Thailand Bangkok</w:t>
      </w:r>
    </w:p>
    <w:p>
      <w:pPr>
        <w:pStyle w:val="FirstParagraph"/>
      </w:pPr>
      <w:r>
        <w:rPr>
          <w:bCs/>
          <w:b/>
        </w:rPr>
        <w:t xml:space="preserve">Presented at:</w:t>
      </w:r>
      <w:r>
        <w:t xml:space="preserve"> </w:t>
      </w:r>
      <w:r>
        <w:t xml:space="preserve">International Symposium on Visual Culture &amp; Urban Studies</w:t>
      </w:r>
      <w:r>
        <w:br/>
      </w:r>
      <w:r>
        <w:rPr>
          <w:bCs/>
          <w:b/>
        </w:rPr>
        <w:t xml:space="preserve">Date:</w:t>
      </w:r>
      <w:r>
        <w:t xml:space="preserve"> </w:t>
      </w:r>
      <w:r>
        <w:t xml:space="preserve">October 2023</w:t>
      </w:r>
      <w:r>
        <w:br/>
      </w:r>
      <w:r>
        <w:rPr>
          <w:bCs/>
          <w:b/>
        </w:rPr>
        <w:t xml:space="preserve">Affiliation:</w:t>
      </w:r>
      <w:r>
        <w:t xml:space="preserve"> </w:t>
      </w:r>
      <w:r>
        <w:t xml:space="preserve">Department of Media Studies, Regional University Institute</w:t>
      </w:r>
    </w:p>
    <w:bookmarkEnd w:id="20"/>
    <w:bookmarkStart w:id="21" w:name="abstract-introduction"/>
    <w:p>
      <w:pPr>
        <w:pStyle w:val="Heading2"/>
      </w:pPr>
      <w:r>
        <w:t xml:space="preserve">Abstract &amp; Introduction</w:t>
      </w:r>
    </w:p>
    <w:p>
      <w:pPr>
        <w:pStyle w:val="FirstParagraph"/>
      </w:pPr>
      <w:r>
        <w:t xml:space="preserve">This poster presentation explores the multifaceted role of the modern Photographer within the dynamic socio-cultural landscape of Thailand Bangkok. As a city that seamlessly blends ancient tradition with hyper-modern urbanization, Thailand Bangkok serves as an unprecedented canvas for visual storytelling. The purpose of this study is to analyze how professional and amateur Photographers interact with, document, and shape the narrative identity of one Southeast Asia most vibrant metropolis.</w:t>
      </w:r>
    </w:p>
    <w:p>
      <w:pPr>
        <w:pStyle w:val="BodyText"/>
      </w:pPr>
      <w:r>
        <w:t xml:space="preserve">The Photographer in this context is not merely a recorder of images but an active participant in cultural negotiation. From the sacred tranquility Wat Arun at dusk to the electric chaos of Khao San Road at night, every image captured by a Photographer contributes to both local heritage preservation and global tourism branding. This research investigates these dual roles, highlighting the ethical responsibilities and artistic innovations defining contemporary photography in this region.</w:t>
      </w:r>
    </w:p>
    <w:bookmarkEnd w:id="21"/>
    <w:bookmarkStart w:id="22" w:name="methodological-approach"/>
    <w:p>
      <w:pPr>
        <w:pStyle w:val="Heading2"/>
      </w:pPr>
      <w:r>
        <w:t xml:space="preserve">Methodological Approach</w:t>
      </w:r>
    </w:p>
    <w:p>
      <w:pPr>
        <w:pStyle w:val="FirstParagraph"/>
      </w:pPr>
      <w:r>
        <w:t xml:space="preserve">To understand the impact of Photography in Thailand Bangkok, a mixed-methods approach was employed over a six-month period. The study involved:</w:t>
      </w:r>
    </w:p>
    <w:p>
      <w:pPr>
        <w:numPr>
          <w:ilvl w:val="0"/>
          <w:numId w:val="1001"/>
        </w:numPr>
        <w:pStyle w:val="Compact"/>
      </w:pPr>
      <w:r>
        <w:rPr>
          <w:bCs/>
          <w:b/>
        </w:rPr>
        <w:t xml:space="preserve">Semi-structured Interviews:</w:t>
      </w:r>
      <w:r>
        <w:t xml:space="preserve"> </w:t>
      </w:r>
      <w:r>
        <w:t xml:space="preserve">Conducted with 30 professional Photographers specializing in portrait, street, landscape and commercial genres within the greater Bangkok area.</w:t>
      </w:r>
    </w:p>
    <w:p>
      <w:pPr>
        <w:numPr>
          <w:ilvl w:val="0"/>
          <w:numId w:val="1001"/>
        </w:numPr>
        <w:pStyle w:val="Compact"/>
      </w:pPr>
      <w:r>
        <w:rPr>
          <w:bCs/>
          <w:b/>
        </w:rPr>
        <w:t xml:space="preserve">Visual Ethnography:</w:t>
      </w:r>
      <w:r>
        <w:t xml:space="preserve"> </w:t>
      </w:r>
      <w:r>
        <w:t xml:space="preserve">Analysis of over 500 digital photographs posted on social media platforms tagged with #BangkokPhotography and #ThailandTravel to identify prevalent visual themes.</w:t>
      </w:r>
    </w:p>
    <w:p>
      <w:pPr>
        <w:numPr>
          <w:ilvl w:val="0"/>
          <w:numId w:val="1001"/>
        </w:numPr>
        <w:pStyle w:val="Compact"/>
      </w:pPr>
      <w:r>
        <w:rPr>
          <w:bCs/>
          <w:b/>
        </w:rPr>
        <w:t xml:space="preserve">Spatial Mapping:</w:t>
      </w:r>
      <w:r>
        <w:t xml:space="preserve"> </w:t>
      </w:r>
      <w:r>
        <w:t xml:space="preserve">Identification of key "hotspots" where Photographers congregate, analyzing how physical space influences photographic composition and subject selection.</w:t>
      </w:r>
    </w:p>
    <w:p>
      <w:pPr>
        <w:pStyle w:val="FirstParagraph"/>
      </w:pPr>
      <w:r>
        <w:t xml:space="preserve">This methodology allows for a holistic view of the Photographer’s experience, capturing both subjective artistic intent and objective visual output across the diverse districts of Thailand Bangkok.</w:t>
      </w:r>
    </w:p>
    <w:bookmarkEnd w:id="22"/>
    <w:bookmarkStart w:id="23" w:name="the-street-scene-chaos-and-harmony"/>
    <w:p>
      <w:pPr>
        <w:pStyle w:val="Heading2"/>
      </w:pPr>
      <w:r>
        <w:t xml:space="preserve">The Street Scene: Chaos and Harmony</w:t>
      </w:r>
    </w:p>
    <w:p>
      <w:pPr>
        <w:pStyle w:val="FirstParagraph"/>
      </w:pPr>
      <w:r>
        <w:t xml:space="preserve">Bangkok is characterized by its sensory overload. For the Photographer, capturing the essence of Thailand Bangkok requires navigating a complex interplay of movement, light, and color. Our findings indicate that street Photographers predominantly utilize wide-angle lenses to capture the architectural density juxtaposed with human activity.</w:t>
      </w:r>
    </w:p>
    <w:p>
      <w:pPr>
        <w:pStyle w:val="BodyText"/>
      </w:pPr>
      <w:r>
        <w:t xml:space="preserve">A significant trend observed is the "Golden Hour" phenomenon. During sunrise and sunset in Thailand Bangkok, Photographers flock to elevated points such as rooftop bars in Silom or riverbanks along the Chao Phraya River. These locations offer a unique vantage point to photograph the contrast between traditional wooden shrines and towering glass skyscrapers. This visual dichotomy is central to the modern identity of Thailand Bangkok, and Photographers play a crucial role in codifying this image for both domestic audiences and international observers.</w:t>
      </w:r>
    </w:p>
    <w:bookmarkEnd w:id="23"/>
    <w:bookmarkStart w:id="24" w:name="X5383311bb3421bba89583bb6feecf3aaac60a74"/>
    <w:p>
      <w:pPr>
        <w:pStyle w:val="Heading2"/>
      </w:pPr>
      <w:r>
        <w:t xml:space="preserve">Cultural Sensitivity &amp; Ethical Considerations</w:t>
      </w:r>
    </w:p>
    <w:p>
      <w:pPr>
        <w:pStyle w:val="FirstParagraph"/>
      </w:pPr>
      <w:r>
        <w:t xml:space="preserve">The role of the Photographer in Thailand Bangkok is heavily influenced by cultural norms regarding respect and hierarchy. Our interviews revealed that ethical concerns are paramount. Photographers often report hesitation when approaching elderly monks, royalty-related imagery, or private family ceremonies.</w:t>
      </w:r>
    </w:p>
    <w:p>
      <w:pPr>
        <w:numPr>
          <w:ilvl w:val="0"/>
          <w:numId w:val="1002"/>
        </w:numPr>
        <w:pStyle w:val="Compact"/>
      </w:pPr>
      <w:r>
        <w:rPr>
          <w:bCs/>
          <w:b/>
        </w:rPr>
        <w:t xml:space="preserve">Consent:</w:t>
      </w:r>
      <w:r>
        <w:t xml:space="preserve"> </w:t>
      </w:r>
      <w:r>
        <w:t xml:space="preserve">Unlike in some Western contexts where candid street photography is common without permission, Photographers in Thailand Bangkok generally prioritize explicit consent to avoid conflict or offense.</w:t>
      </w:r>
    </w:p>
    <w:p>
      <w:pPr>
        <w:numPr>
          <w:ilvl w:val="0"/>
          <w:numId w:val="1002"/>
        </w:numPr>
        <w:pStyle w:val="Compact"/>
      </w:pPr>
      <w:r>
        <w:rPr>
          <w:bCs/>
          <w:b/>
        </w:rPr>
        <w:t xml:space="preserve">Sacred Spaces:</w:t>
      </w:r>
      <w:r>
        <w:t xml:space="preserve"> </w:t>
      </w:r>
      <w:r>
        <w:t xml:space="preserve">Photography restrictions within temple complexes (Wat) force Photographers to adapt their techniques. Long lenses are often prohibited inside main viharns, pushing the Photographer to focus on architectural details rather than human subjects, thereby altering the narrative structure of their work.</w:t>
      </w:r>
    </w:p>
    <w:p>
      <w:pPr>
        <w:pStyle w:val="FirstParagraph"/>
      </w:pPr>
      <w:r>
        <w:t xml:space="preserve">This ethical framework ensures that the act of documenting Thailand Bangkok is done with dignity, preserving the sanctity of local traditions while still producing compelling visual narratives.</w:t>
      </w:r>
    </w:p>
    <w:bookmarkEnd w:id="24"/>
    <w:bookmarkStart w:id="25" w:name="the-commercial-ecosystem"/>
    <w:p>
      <w:pPr>
        <w:pStyle w:val="Heading2"/>
      </w:pPr>
      <w:r>
        <w:t xml:space="preserve">The Commercial Ecosystem</w:t>
      </w:r>
    </w:p>
    <w:p>
      <w:pPr>
        <w:pStyle w:val="FirstParagraph"/>
      </w:pPr>
      <w:r>
        <w:t xml:space="preserve">The demand for high-quality imagery has created a robust commercial ecosystem for Photographers in Thailand Bangkok. From fashion shoots utilizing the city’s neon-lit nightlife to corporate headshots taken against iconic backdrops, Photographers are integral to the tourism and hospitality industries.</w:t>
      </w:r>
    </w:p>
    <w:p>
      <w:pPr>
        <w:pStyle w:val="BodyText"/>
      </w:pPr>
      <w:r>
        <w:t xml:space="preserve">We observed a rise in "Experience-Based Photography," where clients seek out Photographers who can guide them through hidden gems of Thailand Bangkok rather than just standard tourist traps. This shift indicates a maturing market where value is placed on local knowledge as much as technical photographic skill. The Photographer thus becomes a cultural mediator, helping international visitors connect with the authentic soul of the city.</w:t>
      </w:r>
    </w:p>
    <w:bookmarkEnd w:id="25"/>
    <w:bookmarkStart w:id="26" w:name="conclusion-future-directions"/>
    <w:p>
      <w:pPr>
        <w:pStyle w:val="Heading2"/>
      </w:pPr>
      <w:r>
        <w:t xml:space="preserve">Conclusion &amp; Future Directions</w:t>
      </w:r>
    </w:p>
    <w:p>
      <w:pPr>
        <w:pStyle w:val="FirstParagraph"/>
      </w:pPr>
      <w:r>
        <w:t xml:space="preserve">In conclusion, the Photographer in Thailand Bangkok is a vital cultural agent who bridges the gap between heritage and modernity. Through rigorous observation and ethical practice, these visual storytellers document the rapid transformation of one of Asia’s most complex cities. The interplay between light, tradition, and urban sprawl creates a unique photographic language specific to this locale.</w:t>
      </w:r>
    </w:p>
    <w:p>
      <w:pPr>
        <w:pStyle w:val="BodyText"/>
      </w:pPr>
      <w:r>
        <w:t xml:space="preserve">Future research should explore the impact of augmented reality (AR) on street Photography in Thailand Bangkok. As technology evolves, will Photographers use AR overlays to show historical layers of the city? Furthermore, studying the sustainability practices among Photographers—how they manage waste and respect environmental zones in nearby ecosystems—remains a critical area for development.</w:t>
      </w:r>
    </w:p>
    <w:p>
      <w:pPr>
        <w:pStyle w:val="BodyText"/>
      </w:pPr>
      <w:r>
        <w:t xml:space="preserve">Ultimately, this presentation underscores that to photograph Thailand Bangkok is not just to take a picture; it is to engage in a deep dialogue with history, culture, and the human spirit.</w:t>
      </w:r>
    </w:p>
    <w:bookmarkEnd w:id="26"/>
    <w:p>
      <w:pPr>
        <w:pStyle w:val="BodyText"/>
      </w:pPr>
      <w:r>
        <w:rPr>
          <w:bCs/>
          <w:b/>
        </w:rPr>
        <w:t xml:space="preserve">Contact:</w:t>
      </w:r>
      <w:r>
        <w:t xml:space="preserve"> </w:t>
      </w:r>
      <w:r>
        <w:t xml:space="preserve">research.institute@university.edu |</w:t>
      </w:r>
      <w:r>
        <w:t xml:space="preserve"> </w:t>
      </w:r>
      <w:r>
        <w:rPr>
          <w:bCs/>
          <w:b/>
        </w:rPr>
        <w:t xml:space="preserve">QR Code for Digital Portfolio Link</w:t>
      </w:r>
    </w:p>
    <w:p>
      <w:pPr>
        <w:pStyle w:val="BodyText"/>
      </w:pPr>
      <w:r>
        <w:t xml:space="preserve">© 2023 Academic Visual Studies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Kingdom: A Poster Presentation on Photography in Thailand</dc:title>
  <dc:creator/>
  <dc:language>en</dc:language>
  <cp:keywords/>
  <dcterms:created xsi:type="dcterms:W3CDTF">2026-07-30T04:10:30Z</dcterms:created>
  <dcterms:modified xsi:type="dcterms:W3CDTF">2026-07-30T04:10:30Z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