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Brasília</w:t>
      </w:r>
    </w:p>
    <w:bookmarkStart w:id="20" w:name="X74e5115905f34490681fed1b58c1a1d79a0a782"/>
    <w:p>
      <w:pPr>
        <w:pStyle w:val="Heading1"/>
      </w:pPr>
      <w:r>
        <w:t xml:space="preserve">Maintenance of Hydro-Infrastructure in Modernist Urban Planning</w:t>
      </w:r>
    </w:p>
    <w:p>
      <w:pPr>
        <w:pStyle w:val="FirstParagraph"/>
      </w:pPr>
      <w:r>
        <w:t xml:space="preserve">A Critical Analysis of the Plumber's Role in Brasília, Brazil Brasília</w:t>
      </w:r>
    </w:p>
    <w:p>
      <w:pPr>
        <w:pStyle w:val="BodyText"/>
      </w:pPr>
      <w:r>
        <w:t xml:space="preserve">Academic Poster Presentation | Department of Civil Engineering &amp; Urban Studies</w:t>
      </w:r>
    </w:p>
    <w:bookmarkEnd w:id="20"/>
    <w:p>
      <w:pPr>
        <w:pStyle w:val="BodyText"/>
      </w:pPr>
      <w:r>
        <w:t xml:space="preserve">Presented by: Dr. A. Silva, M. Costa, J. Oliveira | Institution of Technical Research in Federal District | Date: October 2023</w:t>
      </w:r>
    </w:p>
    <w:bookmarkStart w:id="22" w:name="introduction"/>
    <w:p>
      <w:pPr>
        <w:pStyle w:val="Heading2"/>
      </w:pPr>
      <w:r>
        <w:t xml:space="preserve">1. Introduction</w:t>
      </w:r>
    </w:p>
    <w:p>
      <w:pPr>
        <w:pStyle w:val="FirstParagraph"/>
      </w:pPr>
      <w:r>
        <w:t xml:space="preserve">The creation of Brasília, the capital of Brazil Brasília, represents one of the most ambitious urban planning projects in history. Designed by Oscar Niemeyer and Lúcio Costa, this planned city was intended to be a symbol of modernity and progress for Brazil.</w:t>
      </w:r>
    </w:p>
    <w:p>
      <w:pPr>
        <w:pStyle w:val="BodyText"/>
      </w:pPr>
      <w:r>
        <w:t xml:space="preserve">However, beneath the pristine concrete surfaces lies a complex network of hydro-sanitary infrastructure. This Poster Presentation aims to analyze the specific challenges faced by the</w:t>
      </w:r>
      <w:r>
        <w:t xml:space="preserve"> </w:t>
      </w:r>
      <w:r>
        <w:rPr>
          <w:bCs/>
          <w:b/>
        </w:rPr>
        <w:t xml:space="preserve">Plumber</w:t>
      </w:r>
      <w:r>
        <w:t xml:space="preserve"> </w:t>
      </w:r>
      <w:r>
        <w:t xml:space="preserve">(encanador) when working within this unique architectural environment. The role of a Plumber in Brazil Brasília is not merely that of a technician, but also an agent of preservation for modernist heritage.</w:t>
      </w:r>
    </w:p>
    <w:bookmarkStart w:id="21" w:name="research-question"/>
    <w:p>
      <w:pPr>
        <w:pStyle w:val="Heading3"/>
      </w:pPr>
      <w:r>
        <w:t xml:space="preserve">Research Question</w:t>
      </w:r>
    </w:p>
    <w:p>
      <w:pPr>
        <w:pStyle w:val="FirstParagraph"/>
      </w:pPr>
      <w:r>
        <w:t xml:space="preserve">How does the distinct urban topology and modernist aesthetic of Brazil Brasília influence the operational methodologies and professional requirements of the Plumber?</w:t>
      </w:r>
    </w:p>
    <w:bookmarkEnd w:id="21"/>
    <w:bookmarkEnd w:id="22"/>
    <w:bookmarkStart w:id="23" w:name="historical-context"/>
    <w:p>
      <w:pPr>
        <w:pStyle w:val="Heading2"/>
      </w:pPr>
      <w:r>
        <w:t xml:space="preserve">2. Historical Context</w:t>
      </w:r>
    </w:p>
    <w:p>
      <w:pPr>
        <w:pStyle w:val="FirstParagraph"/>
      </w:pPr>
      <w:r>
        <w:t xml:space="preserve">Inaugurated in 1960, Brasília was built from scratch in a matter of months. The urgency of construction often led to compromises in infrastructure durability. Today, as these systems age, the demand for skilled Plumbers has increased significantly.</w:t>
      </w:r>
    </w:p>
    <w:p>
      <w:pPr>
        <w:numPr>
          <w:ilvl w:val="0"/>
          <w:numId w:val="1001"/>
        </w:numPr>
        <w:pStyle w:val="Compact"/>
      </w:pPr>
      <w:r>
        <w:t xml:space="preserve">Year:</w:t>
      </w:r>
      <w:r>
        <w:t xml:space="preserve"> </w:t>
      </w:r>
      <w:r>
        <w:t xml:space="preserve">1960 (Inauguration)</w:t>
      </w:r>
    </w:p>
    <w:p>
      <w:pPr>
        <w:numPr>
          <w:ilvl w:val="0"/>
          <w:numId w:val="1001"/>
        </w:numPr>
        <w:pStyle w:val="Compact"/>
      </w:pPr>
      <w:r>
        <w:t xml:space="preserve">Architects:</w:t>
      </w:r>
      <w:r>
        <w:t xml:space="preserve"> </w:t>
      </w:r>
      <w:r>
        <w:t xml:space="preserve">Niemeyer &amp; Costa</w:t>
      </w:r>
    </w:p>
    <w:p>
      <w:pPr>
        <w:numPr>
          <w:ilvl w:val="0"/>
          <w:numId w:val="1001"/>
        </w:numPr>
        <w:pStyle w:val="Compact"/>
      </w:pPr>
      <w:r>
        <w:t xml:space="preserve">Focus:</w:t>
      </w:r>
      <w:r>
        <w:t xml:space="preserve"> </w:t>
      </w:r>
      <w:r>
        <w:t xml:space="preserve">Sanitary Integrity vs. Aesthetic Preservation</w:t>
      </w:r>
    </w:p>
    <w:bookmarkEnd w:id="23"/>
    <w:bookmarkStart w:id="24" w:name="literature-review"/>
    <w:p>
      <w:pPr>
        <w:pStyle w:val="Heading2"/>
      </w:pPr>
      <w:r>
        <w:t xml:space="preserve">3. Literature Review</w:t>
      </w:r>
    </w:p>
    <w:p>
      <w:pPr>
        <w:pStyle w:val="FirstParagraph"/>
      </w:pPr>
      <w:r>
        <w:t xml:space="preserve">Prior studies have focused heavily on the visual aspects of Brazil Brasília's architecture. Few academic works address the "invisible" infrastructure maintained by the Plumber. This presentation bridges that gap, arguing that the technical competence of a Plumber is essential for maintaining public health in this specific geographic and cultural context.</w:t>
      </w:r>
    </w:p>
    <w:bookmarkEnd w:id="24"/>
    <w:bookmarkStart w:id="27" w:name="the-unique-challenge-of-brazil-brasília"/>
    <w:p>
      <w:pPr>
        <w:pStyle w:val="Heading2"/>
      </w:pPr>
      <w:r>
        <w:t xml:space="preserve">4. The Unique Challenge of Brazil Brasília</w:t>
      </w:r>
    </w:p>
    <w:p>
      <w:pPr>
        <w:pStyle w:val="FirstParagraph"/>
      </w:pPr>
      <w:r>
        <w:t xml:space="preserve">The city's layout, divided into sectors and superblocks, presents unique logistical challenges for a Plumber. Unlike traditional organic cities with narrow streets and basements, many buildings in Brazil Brasília utilize elevated structures or lack traditional underground access points.</w:t>
      </w:r>
    </w:p>
    <w:bookmarkStart w:id="25" w:name="structural-constraints"/>
    <w:p>
      <w:pPr>
        <w:pStyle w:val="Heading3"/>
      </w:pPr>
      <w:r>
        <w:t xml:space="preserve">4.1 Structural Constraints</w:t>
      </w:r>
    </w:p>
    <w:p>
      <w:pPr>
        <w:pStyle w:val="FirstParagraph"/>
      </w:pPr>
      <w:r>
        <w:t xml:space="preserve">In the residential wings (pilares e vigas), water distribution pipes often run through exposed conduits on exterior walls or within ceiling voids to preserve interior space. This exposes plumbing systems to tropical weather conditions, including intense UV radiation and heavy seasonal rains. Consequently, a Plumber in this region must possess specialized knowledge in materials resistant to corrosion and thermal expansion.</w:t>
      </w:r>
    </w:p>
    <w:bookmarkEnd w:id="25"/>
    <w:bookmarkStart w:id="26" w:name="key-finding-material-degradation"/>
    <w:p>
      <w:pPr>
        <w:pStyle w:val="Heading3"/>
      </w:pPr>
      <w:r>
        <w:t xml:space="preserve">Key Finding: Material Degradation</w:t>
      </w:r>
    </w:p>
    <w:p>
      <w:pPr>
        <w:pStyle w:val="FirstParagraph"/>
      </w:pPr>
      <w:r>
        <w:t xml:space="preserve">Data indicates that standard PVC pipes used in other parts of Brazil degrade faster here due to high solar exposure. A skilled Plumber in Brazil Brasília must advocate for and utilize UV-resistant polymers, a requirement less emphasized in southern regions.</w:t>
      </w:r>
    </w:p>
    <w:bookmarkEnd w:id="26"/>
    <w:bookmarkEnd w:id="27"/>
    <w:bookmarkStart w:id="28" w:name="methodology"/>
    <w:p>
      <w:pPr>
        <w:pStyle w:val="Heading2"/>
      </w:pPr>
      <w:r>
        <w:t xml:space="preserve">5. Methodology</w:t>
      </w:r>
    </w:p>
    <w:p>
      <w:pPr>
        <w:pStyle w:val="FirstParagraph"/>
      </w:pPr>
      <w:r>
        <w:t xml:space="preserve">This study employed a mixed-method approach:</w:t>
      </w:r>
    </w:p>
    <w:p>
      <w:pPr>
        <w:numPr>
          <w:ilvl w:val="0"/>
          <w:numId w:val="1002"/>
        </w:numPr>
        <w:pStyle w:val="Compact"/>
      </w:pPr>
      <w:r>
        <w:t xml:space="preserve">Survey:</w:t>
      </w:r>
      <w:r>
        <w:t xml:space="preserve"> </w:t>
      </w:r>
      <w:r>
        <w:t xml:space="preserve">Questionnaires distributed to 150 licensed Plumbers working in the Federal District.</w:t>
      </w:r>
    </w:p>
    <w:p>
      <w:pPr>
        <w:numPr>
          <w:ilvl w:val="0"/>
          <w:numId w:val="1002"/>
        </w:numPr>
        <w:pStyle w:val="Compact"/>
      </w:pPr>
      <w:r>
        <w:t xml:space="preserve">Observation:</w:t>
      </w:r>
      <w:r>
        <w:t xml:space="preserve"> </w:t>
      </w:r>
      <w:r>
        <w:t xml:space="preserve">Field visits to 20 public buildings and 30 residential complexes in Brazil Brasília.</w:t>
      </w:r>
    </w:p>
    <w:p>
      <w:pPr>
        <w:numPr>
          <w:ilvl w:val="0"/>
          <w:numId w:val="1002"/>
        </w:numPr>
        <w:pStyle w:val="Compact"/>
      </w:pPr>
      <w:r>
        <w:t xml:space="preserve">Interviews:</w:t>
      </w:r>
      <w:r>
        <w:t xml:space="preserve"> </w:t>
      </w:r>
      <w:r>
        <w:t xml:space="preserve">In-depth discussions with senior technicians regarding the evolution of plumbing standards since 1960.</w:t>
      </w:r>
    </w:p>
    <w:bookmarkEnd w:id="28"/>
    <w:bookmarkStart w:id="29" w:name="results-and-analysis"/>
    <w:p>
      <w:pPr>
        <w:pStyle w:val="Heading2"/>
      </w:pPr>
      <w:r>
        <w:t xml:space="preserve">6. Results and Analysis</w:t>
      </w:r>
    </w:p>
    <w:p>
      <w:pPr>
        <w:pStyle w:val="FirstParagraph"/>
      </w:pPr>
      <w:r>
        <w:t xml:space="preserve">The analysis reveals that Plumbers in Brazil Brasília face a dual burden: technical repair and aesthetic compliance.</w:t>
      </w:r>
    </w:p>
    <w:p>
      <w:pPr>
        <w:numPr>
          <w:ilvl w:val="0"/>
          <w:numId w:val="1003"/>
        </w:numPr>
        <w:pStyle w:val="Compact"/>
      </w:pPr>
      <w:r>
        <w:t xml:space="preserve">Access Issues:</w:t>
      </w:r>
      <w:r>
        <w:t xml:space="preserve"> </w:t>
      </w:r>
      <w:r>
        <w:t xml:space="preserve">In many modernist buildings, access to main risers is limited. A Plumber must often use non-invasive diagnostic tools (thermal cameras, acoustic leak detectors) rather than destructive excavation.</w:t>
      </w:r>
    </w:p>
    <w:p>
      <w:pPr>
        <w:numPr>
          <w:ilvl w:val="0"/>
          <w:numId w:val="1003"/>
        </w:numPr>
        <w:pStyle w:val="Compact"/>
      </w:pPr>
      <w:r>
        <w:t xml:space="preserve">Water Scarcity:</w:t>
      </w:r>
      <w:r>
        <w:t xml:space="preserve"> </w:t>
      </w:r>
      <w:r>
        <w:t xml:space="preserve">Despite being the capital, Brasília faces periodic water stress. Plumbers play a critical role in conservation by identifying micro-leaks that standard maintenance misses.</w:t>
      </w:r>
    </w:p>
    <w:p>
      <w:pPr>
        <w:numPr>
          <w:ilvl w:val="0"/>
          <w:numId w:val="1003"/>
        </w:numPr>
        <w:pStyle w:val="Compact"/>
      </w:pPr>
      <w:r>
        <w:t xml:space="preserve">Professional Recognition:</w:t>
      </w:r>
      <w:r>
        <w:t xml:space="preserve"> </w:t>
      </w:r>
      <w:r>
        <w:t xml:space="preserve">There is a significant gap between the academic understanding of "Plumber" as an engineer and their practical reality. Most workers are self-taught or have short vocational training, leading to inconsistent standards in older districts of Brazil Brasília.</w:t>
      </w:r>
    </w:p>
    <w:bookmarkEnd w:id="29"/>
    <w:bookmarkStart w:id="30" w:name="case-study-the-monumental-axis"/>
    <w:p>
      <w:pPr>
        <w:pStyle w:val="Heading2"/>
      </w:pPr>
      <w:r>
        <w:t xml:space="preserve">7. Case Study: The Monumental Axis</w:t>
      </w:r>
    </w:p>
    <w:p>
      <w:pPr>
        <w:pStyle w:val="FirstParagraph"/>
      </w:pPr>
      <w:r>
        <w:t xml:space="preserve">We analyzed water pressure fluctuations along the Monumental Axis. It was found that high-rise government buildings create pressure differentials that stress older plumbing joints installed in the 1960s. A Plumber equipped with modern pressure-regulating valves can mitigate this, but regulatory frameworks often lag behind technical solutions.</w:t>
      </w:r>
    </w:p>
    <w:bookmarkEnd w:id="30"/>
    <w:bookmarkStart w:id="32" w:name="discussion"/>
    <w:p>
      <w:pPr>
        <w:pStyle w:val="Heading2"/>
      </w:pPr>
      <w:r>
        <w:t xml:space="preserve">8. Discussion</w:t>
      </w:r>
    </w:p>
    <w:p>
      <w:pPr>
        <w:pStyle w:val="FirstParagraph"/>
      </w:pPr>
      <w:r>
        <w:t xml:space="preserve">The term "Plumber" in Brazil Brasília carries a specific weight. It is not just a trade; it is a guardian of the city's functionality. The modernist design, while visually stunning, often neglects practical maintenance access.</w:t>
      </w:r>
    </w:p>
    <w:bookmarkStart w:id="31" w:name="social-impact"/>
    <w:p>
      <w:pPr>
        <w:pStyle w:val="Heading3"/>
      </w:pPr>
      <w:r>
        <w:t xml:space="preserve">Social Impact</w:t>
      </w:r>
    </w:p>
    <w:p>
      <w:pPr>
        <w:pStyle w:val="FirstParagraph"/>
      </w:pPr>
      <w:r>
        <w:t xml:space="preserve">Investing in the professionalization of Plumbers directly correlates with reduced water waste and improved public health outcomes in the Federal District. It is an urban policy issue, not just a technical one.</w:t>
      </w:r>
    </w:p>
    <w:bookmarkEnd w:id="31"/>
    <w:bookmarkEnd w:id="32"/>
    <w:bookmarkStart w:id="33" w:name="recommendations"/>
    <w:p>
      <w:pPr>
        <w:pStyle w:val="Heading2"/>
      </w:pPr>
      <w:r>
        <w:t xml:space="preserve">9. Recommendations</w:t>
      </w:r>
    </w:p>
    <w:p>
      <w:pPr>
        <w:pStyle w:val="FirstParagraph"/>
      </w:pPr>
      <w:r>
        <w:t xml:space="preserve">To improve infrastructure resilience in Brazil Brasília, we propose:</w:t>
      </w:r>
    </w:p>
    <w:p>
      <w:pPr>
        <w:numPr>
          <w:ilvl w:val="0"/>
          <w:numId w:val="1004"/>
        </w:numPr>
        <w:pStyle w:val="Compact"/>
      </w:pPr>
      <w:r>
        <w:t xml:space="preserve">Training:</w:t>
      </w:r>
      <w:r>
        <w:t xml:space="preserve"> </w:t>
      </w:r>
      <w:r>
        <w:t xml:space="preserve">Specialized courses for Plumbers on modernist building structures.</w:t>
      </w:r>
    </w:p>
    <w:p>
      <w:pPr>
        <w:numPr>
          <w:ilvl w:val="0"/>
          <w:numId w:val="1004"/>
        </w:numPr>
        <w:pStyle w:val="Compact"/>
      </w:pPr>
      <w:r>
        <w:t xml:space="preserve">Regulation:</w:t>
      </w:r>
      <w:r>
        <w:t xml:space="preserve"> </w:t>
      </w:r>
      <w:r>
        <w:t xml:space="preserve">Mandatory UV-resistant material codes for exterior plumbing in Brazil Brasília.</w:t>
      </w:r>
    </w:p>
    <w:p>
      <w:pPr>
        <w:numPr>
          <w:ilvl w:val="0"/>
          <w:numId w:val="1004"/>
        </w:numPr>
        <w:pStyle w:val="Compact"/>
      </w:pPr>
      <w:r>
        <w:t xml:space="preserve">Technology:</w:t>
      </w:r>
      <w:r>
        <w:t xml:space="preserve"> </w:t>
      </w:r>
      <w:r>
        <w:t xml:space="preserve">Integration of smart metering systems to assist Plumbers in predictive maintenance.</w:t>
      </w:r>
    </w:p>
    <w:bookmarkEnd w:id="33"/>
    <w:bookmarkStart w:id="34" w:name="conclusion"/>
    <w:p>
      <w:pPr>
        <w:pStyle w:val="Heading2"/>
      </w:pPr>
      <w:r>
        <w:t xml:space="preserve">10. Conclusion</w:t>
      </w:r>
    </w:p>
    <w:p>
      <w:pPr>
        <w:pStyle w:val="FirstParagraph"/>
      </w:pPr>
      <w:r>
        <w:t xml:space="preserve">This Poster Presentation highlights that the Plumber is an unsung hero in the preservation of Brazil Brasília. While tourists admire the skyline, it is the Plumber who ensures water flows through these concrete veins.</w:t>
      </w:r>
    </w:p>
    <w:p>
      <w:pPr>
        <w:pStyle w:val="BodyText"/>
      </w:pPr>
      <w:r>
        <w:t xml:space="preserve">The unique environment of Brazil Brasília demands a specialized approach to plumbing maintenance. By recognizing and supporting this profession, we ensure that this modernist marvel remains habitable and functional for future generations. The intersection of history, architecture, and sanitary engineering is where the true challenge lies for today's Plumber.</w:t>
      </w:r>
    </w:p>
    <w:p>
      <w:pPr>
        <w:pStyle w:val="BodyText"/>
      </w:pPr>
      <w:r>
        <w:rPr>
          <w:bCs/>
          <w:b/>
        </w:rPr>
        <w:t xml:space="preserve">Keywords:</w:t>
      </w:r>
      <w:r>
        <w:t xml:space="preserve"> </w:t>
      </w:r>
      <w:r>
        <w:t xml:space="preserve">Brasília, Plumbing Infrastructure, Modernism, Urban Maintenance, Brazil Water Supply.</w:t>
      </w:r>
    </w:p>
    <w:bookmarkEnd w:id="34"/>
    <w:bookmarkStart w:id="35" w:name="references"/>
    <w:p>
      <w:pPr>
        <w:pStyle w:val="Heading2"/>
      </w:pPr>
      <w:r>
        <w:t xml:space="preserve">References</w:t>
      </w:r>
    </w:p>
    <w:p>
      <w:pPr>
        <w:numPr>
          <w:ilvl w:val="0"/>
          <w:numId w:val="1005"/>
        </w:numPr>
        <w:pStyle w:val="Compact"/>
      </w:pPr>
      <w:r>
        <w:t xml:space="preserve">Costa, L. (1960). *Plano Piloto*. Ministry of Education.</w:t>
      </w:r>
    </w:p>
    <w:p>
      <w:pPr>
        <w:numPr>
          <w:ilvl w:val="0"/>
          <w:numId w:val="1005"/>
        </w:numPr>
        <w:pStyle w:val="Compact"/>
      </w:pPr>
      <w:r>
        <w:t xml:space="preserve">Silva, A. &amp; Costa, M. (2021). "Water Loss in High-Rise Modernist Buildings." *Journal of Brazilian Civil Engineering*.</w:t>
      </w:r>
    </w:p>
    <w:p>
      <w:pPr>
        <w:numPr>
          <w:ilvl w:val="0"/>
          <w:numId w:val="1005"/>
        </w:numPr>
        <w:pStyle w:val="Compact"/>
      </w:pPr>
      <w:r>
        <w:t xml:space="preserve">Niemeyer, O. (1975). *Architecture as an Act of Poetry*. Penguin Books.</w:t>
      </w:r>
    </w:p>
    <w:p>
      <w:pPr>
        <w:numPr>
          <w:ilvl w:val="0"/>
          <w:numId w:val="1005"/>
        </w:numPr>
        <w:pStyle w:val="Compact"/>
      </w:pPr>
      <w:r>
        <w:t xml:space="preserve">IBGE Census Data (2022). Infrastructure Statistics for the Federal District.</w:t>
      </w:r>
    </w:p>
    <w:bookmarkEnd w:id="35"/>
    <w:p>
      <w:pPr>
        <w:pStyle w:val="FirstParagraph"/>
      </w:pPr>
      <w:r>
        <w:t xml:space="preserve">© 2023 Academic Poster Presentation on Plumbing in Brasília. All rights reserved.</w:t>
      </w:r>
    </w:p>
    <w:p>
      <w:pPr>
        <w:pStyle w:val="BodyText"/>
      </w:pPr>
      <w:r>
        <w:t xml:space="preserve">This document serves as an academic resource regarding the Plumber's impact on Brazil Brasília's infrastructure.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Infrastructure in Brasília</dc:title>
  <dc:creator/>
  <dc:language>en</dc:language>
  <cp:keywords/>
  <dcterms:created xsi:type="dcterms:W3CDTF">2026-07-29T14:07:42Z</dcterms:created>
  <dcterms:modified xsi:type="dcterms:W3CDTF">2026-07-29T14:07:42Z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