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Plumber</w:t>
      </w:r>
      <w:r>
        <w:t xml:space="preserve"> </w:t>
      </w:r>
      <w:r>
        <w:t xml:space="preserve">in</w:t>
      </w:r>
      <w:r>
        <w:t xml:space="preserve"> </w:t>
      </w:r>
      <w:r>
        <w:t xml:space="preserve">Chile</w:t>
      </w:r>
      <w:r>
        <w:t xml:space="preserve"> </w:t>
      </w:r>
      <w:r>
        <w:t xml:space="preserve">Santiago</w:t>
      </w:r>
    </w:p>
    <w:bookmarkStart w:id="29" w:name="the-modern-plumber-in-chile-santiago"/>
    <w:p>
      <w:pPr>
        <w:pStyle w:val="Heading1"/>
      </w:pPr>
      <w:r>
        <w:t xml:space="preserve">The Modern Plumber in Chile Santiago</w:t>
      </w:r>
    </w:p>
    <w:p>
      <w:pPr>
        <w:pStyle w:val="FirstParagraph"/>
      </w:pPr>
      <w:r>
        <w:t xml:space="preserve">An Academic Analysis of Infrastructure, Labor Dynamics, and Urban Resilience in the Capital City</w:t>
      </w:r>
    </w:p>
    <w:bookmarkStart w:id="20" w:name="abstract"/>
    <w:p>
      <w:pPr>
        <w:pStyle w:val="Heading3"/>
      </w:pPr>
      <w:r>
        <w:t xml:space="preserve">Abstract</w:t>
      </w:r>
    </w:p>
    <w:p>
      <w:pPr>
        <w:pStyle w:val="FirstParagraph"/>
      </w:pPr>
      <w:r>
        <w:t xml:space="preserve">This poster presentation investigates the critical role of the professional plumber within the urban infrastructure framework of Chile Santiago. As one of Latin America’s most densely populated metropolitan areas, Santiago faces unique challenges regarding water security, seismic resilience, and rapid urbanization. This study explores how modern plumbing practices in Chile Santiago contribute to public health standards and structural safety. By examining historical evolutions in building codes following major seismic events and analyzing current labor market trends for skilled plumbers, this document highlights the indispensable nature of this trade in maintaining the socio-economic stability of the region.</w:t>
      </w:r>
    </w:p>
    <w:bookmarkEnd w:id="20"/>
    <w:bookmarkStart w:id="21" w:name="introduction-and-context"/>
    <w:p>
      <w:pPr>
        <w:pStyle w:val="Heading2"/>
      </w:pPr>
      <w:r>
        <w:t xml:space="preserve">1. Introduction and Context</w:t>
      </w:r>
    </w:p>
    <w:p>
      <w:pPr>
        <w:pStyle w:val="FirstParagraph"/>
      </w:pPr>
      <w:r>
        <w:t xml:space="preserve">The city of Chile Santiago serves as the economic and cultural heart of the nation. However, its geographic location in a seismic zone presents extraordinary demands on utility infrastructure. The profession of the plumber has evolved significantly from simple repair services to specialized engineering roles focused on resilience.</w:t>
      </w:r>
    </w:p>
    <w:bookmarkEnd w:id="21"/>
    <w:bookmarkStart w:id="22" w:name="historical-evolution"/>
    <w:p>
      <w:pPr>
        <w:pStyle w:val="Heading2"/>
      </w:pPr>
      <w:r>
        <w:t xml:space="preserve">2. Historical Evolution</w:t>
      </w:r>
    </w:p>
    <w:p>
      <w:pPr>
        <w:pStyle w:val="FirstParagraph"/>
      </w:pPr>
      <w:r>
        <w:t xml:space="preserve">In the context of Chile Santiago, plumbing history is inextricably linked to seismic history. Following devastating earthquakes in 1960 and 1985, building codes were strictly revised. These regulations mandated that plumbers undergo rigorous training to install flexible piping systems and earthquake-resistant fixtures. This historical shift transformed the plumber from a manual laborer into a certified technical specialist, ensuring that water supply lines could withstand ground motions without rupturing.</w:t>
      </w:r>
    </w:p>
    <w:bookmarkEnd w:id="22"/>
    <w:bookmarkStart w:id="23" w:name="water-scarcity-challenges"/>
    <w:p>
      <w:pPr>
        <w:pStyle w:val="Heading2"/>
      </w:pPr>
      <w:r>
        <w:t xml:space="preserve">3. Water Scarcity Challenges</w:t>
      </w:r>
    </w:p>
    <w:p>
      <w:pPr>
        <w:pStyle w:val="FirstParagraph"/>
      </w:pPr>
      <w:r>
        <w:t xml:space="preserve">Recently, Chile Santiago has faced prolonged droughts often referred to as "mega-droughts." This environmental crisis has placed the plumber at the forefront of water conservation efforts. Modern plumbers are now expected to install:</w:t>
      </w:r>
    </w:p>
    <w:p>
      <w:pPr>
        <w:numPr>
          <w:ilvl w:val="0"/>
          <w:numId w:val="1001"/>
        </w:numPr>
        <w:pStyle w:val="Compact"/>
      </w:pPr>
      <w:r>
        <w:rPr>
          <w:bCs/>
          <w:b/>
        </w:rPr>
        <w:t xml:space="preserve">Dual-flush systems</w:t>
      </w:r>
      <w:r>
        <w:t xml:space="preserve"> </w:t>
      </w:r>
      <w:r>
        <w:t xml:space="preserve">in residential and commercial buildings.</w:t>
      </w:r>
    </w:p>
    <w:p>
      <w:pPr>
        <w:numPr>
          <w:ilvl w:val="0"/>
          <w:numId w:val="1001"/>
        </w:numPr>
        <w:pStyle w:val="Compact"/>
      </w:pPr>
      <w:r>
        <w:rPr>
          <w:bCs/>
          <w:b/>
        </w:rPr>
        <w:t xml:space="preserve">Rainwater harvesting units</w:t>
      </w:r>
      <w:r>
        <w:t xml:space="preserve"> </w:t>
      </w:r>
      <w:r>
        <w:t xml:space="preserve">for non-potable uses.</w:t>
      </w:r>
    </w:p>
    <w:p>
      <w:pPr>
        <w:numPr>
          <w:ilvl w:val="0"/>
          <w:numId w:val="1001"/>
        </w:numPr>
        <w:pStyle w:val="Compact"/>
      </w:pPr>
      <w:r>
        <w:rPr>
          <w:bCs/>
          <w:b/>
        </w:rPr>
        <w:t xml:space="preserve">Aerators and low-flow fixtures</w:t>
      </w:r>
      <w:r>
        <w:t xml:space="preserve"> </w:t>
      </w:r>
      <w:r>
        <w:t xml:space="preserve">that reduce consumption by up to 40%.</w:t>
      </w:r>
    </w:p>
    <w:bookmarkEnd w:id="23"/>
    <w:bookmarkStart w:id="24" w:name="technical-standards-and-safety"/>
    <w:p>
      <w:pPr>
        <w:pStyle w:val="Heading2"/>
      </w:pPr>
      <w:r>
        <w:t xml:space="preserve">4. Technical Standards and Safety</w:t>
      </w:r>
    </w:p>
    <w:p>
      <w:pPr>
        <w:pStyle w:val="FirstParagraph"/>
      </w:pPr>
      <w:r>
        <w:t xml:space="preserve">In Chile Santiago, the role of the plumber is governed by the "Código de Obras Sanitarias" (Sanitary Building Code). This rigorous regulatory framework ensures that all installations meet strict hygiene and pressure standards. The academic focus here is on how compliance with these codes directly correlates with reduced incidence of waterborne diseases and contamination in dense urban sectors.</w:t>
      </w:r>
    </w:p>
    <w:bookmarkEnd w:id="24"/>
    <w:bookmarkStart w:id="25" w:name="socio-economic-impact"/>
    <w:p>
      <w:pPr>
        <w:pStyle w:val="Heading2"/>
      </w:pPr>
      <w:r>
        <w:t xml:space="preserve">5. Socio-Economic Impact</w:t>
      </w:r>
    </w:p>
    <w:p>
      <w:pPr>
        <w:pStyle w:val="FirstParagraph"/>
      </w:pPr>
      <w:r>
        <w:t xml:space="preserve">The demand for skilled plumbers in Chile Santiago has surged due to two factors: aging infrastructure and new construction projects. Many neighborhoods in the city center suffer from obsolete piping, requiring complete replacement by certified professionals. This creates a robust labor market but also highlights a skills gap, where informal workers often compete with formally trained technicians.</w:t>
      </w:r>
    </w:p>
    <w:bookmarkEnd w:id="25"/>
    <w:bookmarkStart w:id="26" w:name="environmental-sustainability"/>
    <w:p>
      <w:pPr>
        <w:pStyle w:val="Heading2"/>
      </w:pPr>
      <w:r>
        <w:t xml:space="preserve">6. Environmental Sustainability</w:t>
      </w:r>
    </w:p>
    <w:p>
      <w:pPr>
        <w:pStyle w:val="FirstParagraph"/>
      </w:pPr>
      <w:r>
        <w:t xml:space="preserve">Sustainability is now a core component of plumbing education in the region. The modern plumber in Chile Santiago is increasingly involved in green building certifications (such as LEED or local equivalents). Their expertise allows architects and developers to meet environmental goals by optimizing water usage and managing greywater recycling systems effectively.</w:t>
      </w:r>
    </w:p>
    <w:bookmarkEnd w:id="26"/>
    <w:bookmarkStart w:id="27" w:name="Xfb7af83873c098e15612c8d2630525bf7563f46"/>
    <w:p>
      <w:pPr>
        <w:pStyle w:val="Heading2"/>
      </w:pPr>
      <w:r>
        <w:t xml:space="preserve">7. Comprehensive Discussion: The Plumber as an Urban Guardian</w:t>
      </w:r>
    </w:p>
    <w:p>
      <w:pPr>
        <w:pStyle w:val="FirstParagraph"/>
      </w:pPr>
      <w:r>
        <w:t xml:space="preserve">The analysis of the plumber's role in Chile Santiago reveals that this profession is far more than a service trade; it is a pillar of urban survival. In a city prone to natural disasters and environmental stress, the technical proficiency of plumbers ensures that critical services remain operational when they are needed most. For instance, during post-earthquake recovery phases in various communes of Santiago, certified plumbers were often among the first responders required to restore sanitation facilities, thereby preventing secondary health crises.</w:t>
      </w:r>
    </w:p>
    <w:p>
      <w:pPr>
        <w:pStyle w:val="BodyText"/>
      </w:pPr>
      <w:r>
        <w:t xml:space="preserve">Furthermore, the digitalization of urban management in Chile Santiago means that modern plumbing is becoming "smart." Smart meters installed by technicians provide real-time data on water leaks and usage patterns. This data allows municipal authorities to manage resources more efficiently and for plumbers to offer predictive maintenance services to clients. This technological integration represents the future of the trade, merging traditional craftsmanship with digital analytics.</w:t>
      </w:r>
    </w:p>
    <w:p>
      <w:pPr>
        <w:pStyle w:val="BodyText"/>
      </w:pPr>
      <w:r>
        <w:t xml:space="preserve">However, challenges remain. The informal economy in Chile Santiago still employs many unqualified workers who do not adhere to safety codes or environmental standards. This poses a risk to public health and infrastructure integrity. Academic recommendations suggest that stricter enforcement laws and subsidized vocational training programs are necessary to elevate the standard of practice across the entire city.</w:t>
      </w:r>
    </w:p>
    <w:bookmarkEnd w:id="27"/>
    <w:bookmarkStart w:id="28" w:name="conclusion"/>
    <w:p>
      <w:pPr>
        <w:pStyle w:val="Heading2"/>
      </w:pPr>
      <w:r>
        <w:t xml:space="preserve">8. Conclusion</w:t>
      </w:r>
    </w:p>
    <w:p>
      <w:pPr>
        <w:pStyle w:val="FirstParagraph"/>
      </w:pPr>
      <w:r>
        <w:t xml:space="preserve">In conclusion, the plumber in Chile Santiago is a vital component of the city's infrastructure ecosystem. Their work directly impacts public health, seismic safety, and water sustainability. As Chile Santiago continues to grow and face environmental challenges, the role of the plumber will only become more sophisticated and essential. Supporting professionalization efforts in this sector is not just an economic necessity but a civic imperative for sustainable urban development.</w:t>
      </w:r>
    </w:p>
    <w:p>
      <w:pPr>
        <w:pStyle w:val="BodyText"/>
      </w:pPr>
      <w:r>
        <w:rPr>
          <w:bCs/>
          <w:b/>
        </w:rPr>
        <w:t xml:space="preserve">Keywords:</w:t>
      </w:r>
      <w:r>
        <w:t xml:space="preserve"> </w:t>
      </w:r>
      <w:r>
        <w:t xml:space="preserve">Plumber, Chile Santiago, Infrastructure, Water Security, Seismic Resilience, Urban Planning.</w:t>
      </w:r>
    </w:p>
    <w:p>
      <w:pPr>
        <w:pStyle w:val="BodyText"/>
      </w:pPr>
      <w:r>
        <w:rPr>
          <w:iCs/>
          <w:i/>
        </w:rPr>
        <w:t xml:space="preserve">Note: This document serves as an academic poster presentation draft focusing on the intersection of labor specialization and urban resilience in the capital region of Chile.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Plumber in Chile Santiago</dc:title>
  <dc:creator/>
  <dc:language>en</dc:language>
  <cp:keywords/>
  <dcterms:created xsi:type="dcterms:W3CDTF">2026-07-29T03:03:15Z</dcterms:created>
  <dcterms:modified xsi:type="dcterms:W3CDTF">2026-07-29T03:03:15Z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