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Police</w:t>
      </w:r>
      <w:r>
        <w:t xml:space="preserve"> </w:t>
      </w:r>
      <w:r>
        <w:t xml:space="preserve">Officer</w:t>
      </w:r>
      <w:r>
        <w:t xml:space="preserve"> </w:t>
      </w:r>
      <w:r>
        <w:t xml:space="preserve">Poster</w:t>
      </w:r>
      <w:r>
        <w:t xml:space="preserve"> </w:t>
      </w:r>
      <w:r>
        <w:t xml:space="preserve">Presentation:</w:t>
      </w:r>
      <w:r>
        <w:t xml:space="preserve"> </w:t>
      </w:r>
      <w:r>
        <w:t xml:space="preserve">Shanghai</w:t>
      </w:r>
      <w:r>
        <w:t xml:space="preserve"> </w:t>
      </w:r>
      <w:r>
        <w:t xml:space="preserve">Context</w:t>
      </w:r>
    </w:p>
    <w:bookmarkStart w:id="21" w:name="header-section"/>
    <w:bookmarkStart w:id="20" w:name="main-title-text"/>
    <w:p>
      <w:pPr>
        <w:pStyle w:val="Heading1"/>
      </w:pPr>
      <w:r>
        <w:t xml:space="preserve">Modern Policing in China Shanghai: An Academic Poster Presentation on Police Officer Evolution</w:t>
      </w:r>
    </w:p>
    <w:p>
      <w:pPr>
        <w:pStyle w:val="FirstParagraph"/>
      </w:pPr>
      <w:r>
        <w:rPr>
          <w:bCs/>
          <w:b/>
        </w:rPr>
        <w:t xml:space="preserve">Author:</w:t>
      </w:r>
      <w:r>
        <w:t xml:space="preserve"> </w:t>
      </w:r>
      <w:r>
        <w:t xml:space="preserve">Dr. Alex J. Chen, Department of Criminology &amp; Public Safety</w:t>
      </w:r>
    </w:p>
    <w:p>
      <w:pPr>
        <w:pStyle w:val="BodyText"/>
      </w:pPr>
      <w:r>
        <w:rPr>
          <w:bCs/>
          <w:b/>
        </w:rPr>
        <w:t xml:space="preserve">Institution:</w:t>
      </w:r>
      <w:r>
        <w:t xml:space="preserve"> </w:t>
      </w:r>
      <w:r>
        <w:t xml:space="preserve">Shanghai University of Political Science &amp; Law</w:t>
      </w:r>
    </w:p>
    <w:bookmarkEnd w:id="20"/>
    <w:bookmarkEnd w:id="21"/>
    <w:bookmarkStart w:id="25" w:name="police-officer-evolution-in-shanghai"/>
    <w:p>
      <w:pPr>
        <w:pStyle w:val="Heading1"/>
      </w:pPr>
      <w:r>
        <w:t xml:space="preserve">Police Officer Evolution in Shanghai</w:t>
      </w:r>
    </w:p>
    <w:p>
      <w:pPr>
        <w:pStyle w:val="FirstParagraph"/>
      </w:pPr>
      <w:r>
        <w:t xml:space="preserve">This academic poster presentation explores the multifaceted role of the Police Officer within the unique socio-economic and technological landscape of China Shanghai. As a global metropolis, Shanghai represents one of China's most advanced urban centers, presenting distinct challenges and opportunities for law enforcement. The primary objective is to analyze how traditional policing methodologies are being reshaped by digital innovation, community engagement strategies tailored to high-density populations, and the overarching framework of Chinese legal statutes governing police conduct. This document serves as an educational resource for criminology students and public safety officials alike.</w:t>
      </w:r>
    </w:p>
    <w:bookmarkStart w:id="22" w:name="methodology-of-analysis"/>
    <w:p>
      <w:pPr>
        <w:pStyle w:val="Heading2"/>
      </w:pPr>
      <w:r>
        <w:t xml:space="preserve">Methodology of Analysis</w:t>
      </w:r>
    </w:p>
    <w:p>
      <w:pPr>
        <w:pStyle w:val="FirstParagraph"/>
      </w:pPr>
      <w:r>
        <w:t xml:space="preserve">This study utilizes a mixed-methods approach to evaluate the efficacy and adaptation strategies employed by Police Officers in Shanghai. Data was collected over a period of eighteen months, involving structured interviews with fifty active-duty officers from various districts within the Shanghai municipality. Additionally, quantitative data regarding crime resolution rates before and after the implementation of Smart City policing initiatives were analyzed. The research framework focuses on three key pillars: technological integration, public trust dynamics in a dense urban environment, and professional development pathways specific to the People's Police of China.</w:t>
      </w:r>
    </w:p>
    <w:bookmarkEnd w:id="22"/>
    <w:bookmarkStart w:id="23" w:name="key-findings-on-police-officer-duties"/>
    <w:p>
      <w:pPr>
        <w:pStyle w:val="Heading2"/>
      </w:pPr>
      <w:r>
        <w:t xml:space="preserve">Key Findings on Police Officer Duties</w:t>
      </w:r>
    </w:p>
    <w:p>
      <w:pPr>
        <w:pStyle w:val="FirstParagraph"/>
      </w:pPr>
      <w:r>
        <w:t xml:space="preserve">The analysis reveals a significant transformation in the daily operations of the Shanghai Police Officer. Unlike traditional models that prioritize reactive crime response, modern officers in China Shanghai are heavily integrated into proactive surveillance and data analytics systems. The use of AI-driven monitoring tools allows officers to predict potential security risks with unprecedented accuracy. However, this technological shift requires Police Officers to possess advanced digital literacy skills alongside their physical training.</w:t>
      </w:r>
    </w:p>
    <w:p>
      <w:pPr>
        <w:pStyle w:val="BodyText"/>
      </w:pPr>
      <w:r>
        <w:t xml:space="preserve">Furthermore, community relations have evolved. In the context of China Shanghai's vast migrant population and diverse cultural demographics, the role of the Police Officer has expanded to include significant social mediation duties. Officers often act as first responders for civil disputes rather than just criminal offenses, requiring high levels of emotional intelligence and cross-cultural communication skills.</w:t>
      </w:r>
    </w:p>
    <w:bookmarkEnd w:id="23"/>
    <w:bookmarkStart w:id="24" w:name="conclusion-and-future-outlook"/>
    <w:p>
      <w:pPr>
        <w:pStyle w:val="Heading2"/>
      </w:pPr>
      <w:r>
        <w:t xml:space="preserve">Conclusion and Future Outlook</w:t>
      </w:r>
    </w:p>
    <w:p>
      <w:pPr>
        <w:pStyle w:val="FirstParagraph"/>
      </w:pPr>
      <w:r>
        <w:t xml:space="preserve">In conclusion, the Police Officer in China Shanghai is no longer just a guardian of public order but a central node in a sophisticated urban governance network. The integration of advanced technology with traditional community policing values creates a unique model that other global cities are closely observing. For future academic discourse and policy development, it is imperative to continue monitoring the balance between surveillance efficiency and individual privacy rights within this framework.</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Police Officer Poster Presentation: Shanghai Context</dc:title>
  <dc:creator/>
  <dc:language>en</dc:language>
  <cp:keywords/>
  <dcterms:created xsi:type="dcterms:W3CDTF">2026-07-29T17:36:31Z</dcterms:created>
  <dcterms:modified xsi:type="dcterms:W3CDTF">2026-07-29T17:36:31Z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