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Modernizing</w:t>
      </w:r>
      <w:r>
        <w:t xml:space="preserve"> </w:t>
      </w:r>
      <w:r>
        <w:t xml:space="preserve">Law</w:t>
      </w:r>
      <w:r>
        <w:t xml:space="preserve"> </w:t>
      </w:r>
      <w:r>
        <w:t xml:space="preserve">Enforcement</w:t>
      </w:r>
      <w:r>
        <w:t xml:space="preserve"> </w:t>
      </w:r>
      <w:r>
        <w:t xml:space="preserve">in</w:t>
      </w:r>
      <w:r>
        <w:t xml:space="preserve"> </w:t>
      </w:r>
      <w:r>
        <w:t xml:space="preserve">Riyadh</w:t>
      </w:r>
    </w:p>
    <w:bookmarkStart w:id="20" w:name="X3cda2d46d53a7bceb8d29b4a74ee71b17949375"/>
    <w:p>
      <w:pPr>
        <w:pStyle w:val="Heading1"/>
      </w:pPr>
      <w:r>
        <w:t xml:space="preserve">Evolving the Role of the Police Officer in Saudi Arabia Riyadh: A Strategic Academic Perspective</w:t>
      </w:r>
    </w:p>
    <w:p>
      <w:pPr>
        <w:pStyle w:val="FirstParagraph"/>
      </w:pPr>
      <w:r>
        <w:t xml:space="preserve">Integrating Technology, Community Trust, and Vision 2030 Principles</w:t>
      </w:r>
    </w:p>
    <w:p>
      <w:pPr>
        <w:pStyle w:val="BodyText"/>
      </w:pPr>
      <w:r>
        <w:t xml:space="preserve">Presented by: Department of Criminology &amp; Public Safety Analysis | Date: October 24, 2023</w:t>
      </w:r>
    </w:p>
    <w:bookmarkEnd w:id="20"/>
    <w:bookmarkStart w:id="21" w:name="introduction-and-context"/>
    <w:p>
      <w:pPr>
        <w:pStyle w:val="Heading2"/>
      </w:pPr>
      <w:r>
        <w:t xml:space="preserve">1. Introduction and Context</w:t>
      </w:r>
    </w:p>
    <w:p>
      <w:pPr>
        <w:pStyle w:val="FirstParagraph"/>
      </w:pPr>
      <w:r>
        <w:t xml:space="preserve">The landscape of law enforcement in the Kingdom of Saudi Arabia is undergoing a profound transformation, driven by the ambitious objectives of Vision 2030. This poster presentation explores the multifaceted role of the Police Officer within Riyadh, specifically focusing on how modernization efforts are reshaping policing strategies. As Riyadh expands into a global metropolis, traditional policing models must evolve to address complex urban challenges while preserving cultural integrity and community values.</w:t>
      </w:r>
    </w:p>
    <w:p>
      <w:pPr>
        <w:pStyle w:val="BodyText"/>
      </w:pPr>
      <w:r>
        <w:t xml:space="preserve">This study aims to analyze current operational frameworks for Police Officers in Saudi Arabia Riyadh, identifying key areas where technological integration and community-centric approaches can enhance public safety. The research highlights the necessity of adapting training curricula, upgrading infrastructure, and fostering a service-oriented mindset among law enforcement personnel to meet the demands of a modernizing society.</w:t>
      </w:r>
    </w:p>
    <w:bookmarkEnd w:id="21"/>
    <w:bookmarkStart w:id="22" w:name="methodology"/>
    <w:p>
      <w:pPr>
        <w:pStyle w:val="Heading2"/>
      </w:pPr>
      <w:r>
        <w:t xml:space="preserve">2. Methodology</w:t>
      </w:r>
    </w:p>
    <w:p>
      <w:pPr>
        <w:pStyle w:val="FirstParagraph"/>
      </w:pPr>
      <w:r>
        <w:t xml:space="preserve">This academic analysis employs a mixed-methods approach to evaluate police operations in Riyadh. Quantitative data was gathered from annual crime statistics published by the General Directorate of Security, focusing on response times, clearance rates, and public satisfaction indices between 2019 and 2023.</w:t>
      </w:r>
    </w:p>
    <w:p>
      <w:pPr>
        <w:pStyle w:val="BodyText"/>
      </w:pPr>
      <w:r>
        <w:t xml:space="preserve">Qualitatively, we conducted structured interviews with mid-level Police Officers in Saudi Arabia Riyadh who have participated in recent modernization programs. Furthermore, a survey of 500 residents across different districts of Riyadh was conducted to assess their perception of police visibility, approachability, and effectiveness. The intersection of these datasets provides a comprehensive view of the current status and future needs for law enforcement personnel.</w:t>
      </w:r>
    </w:p>
    <w:bookmarkEnd w:id="22"/>
    <w:bookmarkStart w:id="23" w:name="identified-challenges"/>
    <w:p>
      <w:pPr>
        <w:pStyle w:val="Heading2"/>
      </w:pPr>
      <w:r>
        <w:t xml:space="preserve">3. Identified Challenges</w:t>
      </w:r>
    </w:p>
    <w:p>
      <w:pPr>
        <w:pStyle w:val="FirstParagraph"/>
      </w:pPr>
      <w:r>
        <w:t xml:space="preserve">The study identifies several critical challenges facing Police Officers in Saudi Arabia Riyadh:</w:t>
      </w:r>
    </w:p>
    <w:p>
      <w:pPr>
        <w:numPr>
          <w:ilvl w:val="0"/>
          <w:numId w:val="1001"/>
        </w:numPr>
        <w:pStyle w:val="Compact"/>
      </w:pPr>
      <w:r>
        <w:rPr>
          <w:bCs/>
          <w:b/>
        </w:rPr>
        <w:t xml:space="preserve">Rapid Urbanization:</w:t>
      </w:r>
      <w:r>
        <w:t xml:space="preserve"> </w:t>
      </w:r>
      <w:r>
        <w:t xml:space="preserve">The explosive growth of Riyadh's population creates logistical difficulties for patrol coverage and emergency response.</w:t>
      </w:r>
    </w:p>
    <w:p>
      <w:pPr>
        <w:numPr>
          <w:ilvl w:val="0"/>
          <w:numId w:val="1001"/>
        </w:numPr>
        <w:pStyle w:val="Compact"/>
      </w:pPr>
      <w:r>
        <w:rPr>
          <w:bCs/>
          <w:b/>
        </w:rPr>
        <w:t xml:space="preserve">Digital Crime Escalation:</w:t>
      </w:r>
      <w:r>
        <w:t xml:space="preserve"> </w:t>
      </w:r>
      <w:r>
        <w:t xml:space="preserve">Traditional policing skills are insufficient to combat sophisticated cybercrimes that increasingly target the tech-savvy youth demographic in the capital.</w:t>
      </w:r>
    </w:p>
    <w:p>
      <w:pPr>
        <w:numPr>
          <w:ilvl w:val="0"/>
          <w:numId w:val="1001"/>
        </w:numPr>
        <w:pStyle w:val="Compact"/>
      </w:pPr>
      <w:r>
        <w:rPr>
          <w:bCs/>
          <w:b/>
        </w:rPr>
        <w:t xml:space="preserve">Bureaucratic Transition:</w:t>
      </w:r>
      <w:r>
        <w:t xml:space="preserve"> </w:t>
      </w:r>
      <w:r>
        <w:t xml:space="preserve">While digital tools are being implemented, friction often exists between legacy administrative procedures and real-time operational needs on the ground.</w:t>
      </w:r>
    </w:p>
    <w:bookmarkEnd w:id="23"/>
    <w:bookmarkStart w:id="24" w:name="strategic-modernization-initiatives"/>
    <w:p>
      <w:pPr>
        <w:pStyle w:val="Heading2"/>
      </w:pPr>
      <w:r>
        <w:t xml:space="preserve">4. Strategic Modernization Initiatives</w:t>
      </w:r>
    </w:p>
    <w:p>
      <w:pPr>
        <w:pStyle w:val="FirstParagraph"/>
      </w:pPr>
      <w:r>
        <w:t xml:space="preserve">To address these challenges, a robust framework for Police Officer development in Saudi Arabia Riyadh is proposed:</w:t>
      </w:r>
    </w:p>
    <w:p>
      <w:pPr>
        <w:pStyle w:val="BodyText"/>
      </w:pPr>
      <w:r>
        <w:rPr>
          <w:bCs/>
          <w:b/>
        </w:rPr>
        <w:t xml:space="preserve">A. Integration of AI and Big Data Analytics</w:t>
      </w:r>
      <w:r>
        <w:br/>
      </w:r>
      <w:r>
        <w:t xml:space="preserve">The deployment of predictive policing algorithms allows officers to allocate resources more efficiently. By analyzing historical crime data, Police Officers in Saudi Arabia Riyadh can anticipate high-risk zones and proactively deploy units, thereby reducing response times significantly.</w:t>
      </w:r>
    </w:p>
    <w:p>
      <w:pPr>
        <w:pStyle w:val="BodyText"/>
      </w:pPr>
      <w:r>
        <w:rPr>
          <w:bCs/>
          <w:b/>
        </w:rPr>
        <w:t xml:space="preserve">B. Enhanced Training Curricula</w:t>
      </w:r>
      <w:r>
        <w:br/>
      </w:r>
      <w:r>
        <w:t xml:space="preserve">Training for Police Officers in Saudi Arabia Riyadh now emphasizes critical thinking, de-escalation techniques, and digital forensics. This shift moves the narrative from purely punitive measures to a more nuanced approach that addresses root causes of crime and emphasizes conflict resolution.</w:t>
      </w:r>
    </w:p>
    <w:p>
      <w:pPr>
        <w:pStyle w:val="BodyText"/>
      </w:pPr>
      <w:r>
        <w:rPr>
          <w:bCs/>
          <w:b/>
        </w:rPr>
        <w:t xml:space="preserve">C. Community Policing Integration</w:t>
      </w:r>
      <w:r>
        <w:br/>
      </w:r>
      <w:r>
        <w:t xml:space="preserve">Strengthening the bond between Police Officers in Saudi Arabia Riyadh and local communities is paramount. Initiatives include "Community Safety Days" where officers engage directly with residents, fostering trust and transparency. This approach aligns with Islamic values of justice and communal responsibility, ensuring that modernization does not erode cultural ties.</w:t>
      </w:r>
    </w:p>
    <w:bookmarkEnd w:id="24"/>
    <w:bookmarkStart w:id="25" w:name="impact-on-public-safety"/>
    <w:p>
      <w:pPr>
        <w:pStyle w:val="Heading2"/>
      </w:pPr>
      <w:r>
        <w:t xml:space="preserve">5. Impact on Public Safety</w:t>
      </w:r>
    </w:p>
    <w:p>
      <w:pPr>
        <w:pStyle w:val="FirstParagraph"/>
      </w:pPr>
      <w:r>
        <w:t xml:space="preserve">Preliminary data suggests a 15% reduction in property crime in districts where advanced predictive policing tools are utilized by Police Officers in Saudi Arabia Riyadh. Furthermore, public satisfaction surveys indicate a growing trust in law enforcement, largely attributed to the visible presence of modernized units and improved communication channels via digital platforms.</w:t>
      </w:r>
    </w:p>
    <w:bookmarkEnd w:id="25"/>
    <w:bookmarkStart w:id="26" w:name="future-directions"/>
    <w:p>
      <w:pPr>
        <w:pStyle w:val="Heading2"/>
      </w:pPr>
      <w:r>
        <w:t xml:space="preserve">6. Future Directions</w:t>
      </w:r>
    </w:p>
    <w:p>
      <w:pPr>
        <w:pStyle w:val="FirstParagraph"/>
      </w:pPr>
      <w:r>
        <w:t xml:space="preserve">The trajectory for Police Officers in Saudi Arabia Riyadh points toward greater interoperability with international standards while maintaining national sovereignty and cultural values. Future research will focus on the psychological resilience of officers amidst high-stress modern environments and the ethical implications of AI-assisted decision-making.</w:t>
      </w:r>
    </w:p>
    <w:bookmarkEnd w:id="26"/>
    <w:bookmarkStart w:id="27" w:name="conclusion"/>
    <w:p>
      <w:pPr>
        <w:pStyle w:val="Heading2"/>
      </w:pPr>
      <w:r>
        <w:t xml:space="preserve">7. Conclusion</w:t>
      </w:r>
    </w:p>
    <w:p>
      <w:pPr>
        <w:pStyle w:val="FirstParagraph"/>
      </w:pPr>
      <w:r>
        <w:t xml:space="preserve">The evolution of the Police Officer in Saudi Arabia Riyadh is not merely a technical upgrade but a cultural and operational revolution. By harmonizing cutting-edge technology with community-centric values, the Kingdom is setting a precedent for modern law enforcement in the region. This academic presentation underscores that successful policing relies on well-trained, technologically empowered officers who act as both guardians and service providers to the citizens of Riyadh.</w:t>
      </w:r>
    </w:p>
    <w:p>
      <w:pPr>
        <w:pStyle w:val="BodyText"/>
      </w:pPr>
      <w:r>
        <w:t xml:space="preserve">Thank You for Your Attention.</w:t>
      </w:r>
    </w:p>
    <w:bookmarkEnd w:id="27"/>
    <w:p>
      <w:pPr>
        <w:pStyle w:val="BodyText"/>
      </w:pPr>
      <w:r>
        <w:t xml:space="preserve">© 2023 Academic Research on Public Safety. All Rights Reserved. | Prepared for Presentation at the International Conference on Security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Modernizing Law Enforcement in Riyadh</dc:title>
  <dc:creator/>
  <dc:language>en</dc:language>
  <cp:keywords/>
  <dcterms:created xsi:type="dcterms:W3CDTF">2026-07-30T02:23:58Z</dcterms:created>
  <dcterms:modified xsi:type="dcterms:W3CDTF">2026-07-30T02:23:58Z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