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Police</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9" w:name="X9c3c5340246080316385381269aac8fca25e994"/>
    <w:p>
      <w:pPr>
        <w:pStyle w:val="Heading1"/>
      </w:pPr>
      <w:r>
        <w:t xml:space="preserve">The Modern Police Officer in Switzerland Zurich:</w:t>
      </w:r>
      <w:r>
        <w:br/>
      </w:r>
      <w:r>
        <w:t xml:space="preserve">An Academic Poster Presentation</w:t>
      </w:r>
    </w:p>
    <w:bookmarkStart w:id="20" w:name="abstract"/>
    <w:p>
      <w:pPr>
        <w:pStyle w:val="Heading2"/>
      </w:pPr>
      <w:r>
        <w:t xml:space="preserve">Abstract</w:t>
      </w:r>
    </w:p>
    <w:p>
      <w:pPr>
        <w:pStyle w:val="FirstParagraph"/>
      </w:pPr>
      <w:r>
        <w:t xml:space="preserve">This academic poster presentation explores the evolving role of the</w:t>
      </w:r>
      <w:r>
        <w:t xml:space="preserve"> </w:t>
      </w:r>
      <w:r>
        <w:t xml:space="preserve">, specifically within the context of</w:t>
      </w:r>
    </w:p>
    <w:p>
      <w:pPr>
        <w:pStyle w:val="BodyText"/>
      </w:pPr>
      <w:r>
        <w:t xml:space="preserve">Zurich, Switzerland. It analyzes how traditional Swiss values such as neutrality, precision, and direct democracy intersect with modern policing challenges. The study highlights the unique operational framework that defines a Police Officer in this alpine metropolis. By examining legal mandates community engagement strategies and technological integration , we provide a comprehensive overview of contemporary law enforcement practices in one of Europe’s most stable yet complex urban environments.</w:t>
      </w:r>
    </w:p>
    <w:bookmarkEnd w:id="20"/>
    <w:bookmarkStart w:id="21" w:name="introduction-and-contextual-framework"/>
    <w:p>
      <w:pPr>
        <w:pStyle w:val="Heading2"/>
      </w:pPr>
      <w:r>
        <w:t xml:space="preserve">1. Introduction and Contextual Framework</w:t>
      </w:r>
    </w:p>
    <w:p>
      <w:pPr>
        <w:pStyle w:val="FirstParagraph"/>
      </w:pPr>
      <w:r>
        <w:t xml:space="preserve">Zurich, as Switzerland’s largest city and a global financial hub presents unique challenges for public safety. The role of the</w:t>
      </w:r>
      <w:r>
        <w:t xml:space="preserve"> </w:t>
      </w:r>
      <w:r>
        <w:t xml:space="preserve">Switzerland Zurich operates within a cantonal structure that grants significant autonomy to local authorities.</w:t>
      </w:r>
    </w:p>
    <w:p>
      <w:pPr>
        <w:pStyle w:val="BodyText"/>
      </w:pPr>
      <w:r>
        <w:t xml:space="preserve">This autonomy requires each Police Officer to possess a high degree of situational awareness and decision-making capability. The introduction outlines the historical evolution of the</w:t>
      </w:r>
      <w:r>
        <w:t xml:space="preserve"> </w:t>
      </w:r>
      <w:r>
        <w:t xml:space="preserve"> </w:t>
      </w:r>
      <w:r>
        <w:t xml:space="preserve">in Zurich from its origins as a municipal guard to its current status as a modern, tech-enabled service provider. We argue that understanding this historical context is essential for comprehending the current expectations placed upon officers serving in</w:t>
      </w:r>
      <w:r>
        <w:t xml:space="preserve"> </w:t>
      </w:r>
      <w:r>
        <w:rPr>
          <w:bCs/>
          <w:b/>
        </w:rPr>
        <w:t xml:space="preserve">Switzerland Zurich</w:t>
      </w:r>
      <w:r>
        <w:t xml:space="preserve">.</w:t>
      </w:r>
    </w:p>
    <w:bookmarkEnd w:id="21"/>
    <w:bookmarkStart w:id="22" w:name="X8e2fbf724c136e718c00464f6a5d1fbaca6cc05"/>
    <w:p>
      <w:pPr>
        <w:pStyle w:val="Heading2"/>
      </w:pPr>
      <w:r>
        <w:t xml:space="preserve">2. Legal and Ethical Foundations of Policing in Switzerland</w:t>
      </w:r>
    </w:p>
    <w:p>
      <w:pPr>
        <w:pStyle w:val="FirstParagraph"/>
      </w:pPr>
      <w:r>
        <w:t xml:space="preserve">The duties of a Police Officer are strictly defined by the Swiss Criminal Code and the Zurich Cantonal Constitution. Key aspects include:</w:t>
      </w:r>
    </w:p>
    <w:p>
      <w:pPr>
        <w:numPr>
          <w:ilvl w:val="0"/>
          <w:numId w:val="1001"/>
        </w:numPr>
        <w:pStyle w:val="Compact"/>
      </w:pPr>
      <w:r>
        <w:rPr>
          <w:bCs/>
          <w:b/>
        </w:rPr>
        <w:t xml:space="preserve">Mandate of Proportionality:</w:t>
      </w:r>
      <w:r>
        <w:t xml:space="preserve"> </w:t>
      </w:r>
      <w:r>
        <w:t xml:space="preserve">Officers must always use the minimum force necessary.</w:t>
      </w:r>
    </w:p>
    <w:p>
      <w:pPr>
        <w:numPr>
          <w:ilvl w:val="0"/>
          <w:numId w:val="1001"/>
        </w:numPr>
        <w:pStyle w:val="Compact"/>
      </w:pPr>
      <w:r>
        <w:rPr>
          <w:bCs/>
          <w:b/>
        </w:rPr>
        <w:t xml:space="preserve">Duty to Assist:</w:t>
      </w:r>
      <w:r>
        <w:t xml:space="preserve"> </w:t>
      </w:r>
      <w:r>
        <w:t xml:space="preserve">A legal obligation to aid anyone in immediate danger.</w:t>
      </w:r>
    </w:p>
    <w:p>
      <w:pPr>
        <w:numPr>
          <w:ilvl w:val="0"/>
          <w:numId w:val="1001"/>
        </w:numPr>
        <w:pStyle w:val="Compact"/>
      </w:pPr>
      <w:r>
        <w:t xml:space="preserve">Data Privacy Standards:</w:t>
      </w:r>
    </w:p>
    <w:p>
      <w:pPr>
        <w:pStyle w:val="FirstParagraph"/>
      </w:pPr>
      <w:r>
        <w:t xml:space="preserve">This section emphasizes that every Police Officer operates within a rigid ethical framework. In</w:t>
      </w:r>
    </w:p>
    <w:p>
      <w:pPr>
        <w:pStyle w:val="BodyText"/>
      </w:pPr>
      <w:r>
        <w:t xml:space="preserve">Zurich Switzerland, transparency is paramount. The poster displays data showing the low rate of excessive force incidents compared to international counterparts, attributing this to rigorous training and clear legal guidelines.</w:t>
      </w:r>
    </w:p>
    <w:bookmarkEnd w:id="22"/>
    <w:bookmarkStart w:id="23" w:name="operational-challenges-in-a-global-city"/>
    <w:p>
      <w:pPr>
        <w:pStyle w:val="Heading2"/>
      </w:pPr>
      <w:r>
        <w:t xml:space="preserve">3. Operational Challenges in a Global City</w:t>
      </w:r>
    </w:p>
    <w:p>
      <w:pPr>
        <w:pStyle w:val="FirstParagraph"/>
      </w:pPr>
      <w:r>
        <w:t xml:space="preserve">Zurich faces specific challenges due to its international status. These include:</w:t>
      </w:r>
    </w:p>
    <w:p>
      <w:pPr>
        <w:numPr>
          <w:ilvl w:val="0"/>
          <w:numId w:val="1002"/>
        </w:numPr>
        <w:pStyle w:val="Compact"/>
      </w:pPr>
      <w:r>
        <w:rPr>
          <w:bCs/>
          <w:b/>
        </w:rPr>
        <w:t xml:space="preserve">Multicultural Integration:</w:t>
      </w:r>
      <w:r>
        <w:t xml:space="preserve"> </w:t>
      </w:r>
      <w:r>
        <w:t xml:space="preserve">Policing diverse populations with varying legal expectations.</w:t>
      </w:r>
    </w:p>
    <w:p>
      <w:pPr>
        <w:pStyle w:val="FirstParagraph"/>
      </w:pPr>
      <w:r>
        <w:t xml:space="preserve">The modern Police Officer must navigate these complexities daily. Case studies presented in this poster illustrate how officers handle high-profile international events, ensuring security without compromising civil liberties. This balance is crucial for maintaining public trust in</w:t>
      </w:r>
      <w:r>
        <w:t xml:space="preserve"> </w:t>
      </w:r>
      <w:r>
        <w:rPr>
          <w:bCs/>
          <w:b/>
        </w:rPr>
        <w:t xml:space="preserve">Switzerland Zurich</w:t>
      </w:r>
      <w:r>
        <w:t xml:space="preserve">.</w:t>
      </w:r>
    </w:p>
    <w:bookmarkEnd w:id="23"/>
    <w:bookmarkStart w:id="24" w:name="Xebe8ddf1e10a7fdaf535418cce5a6b38c6f464b"/>
    <w:p>
      <w:pPr>
        <w:pStyle w:val="Heading2"/>
      </w:pPr>
      <w:r>
        <w:t xml:space="preserve">4. Community Engagement and Prevention Strategy</w:t>
      </w:r>
    </w:p>
    <w:p>
      <w:pPr>
        <w:pStyle w:val="FirstParagraph"/>
      </w:pPr>
      <w:r>
        <w:t xml:space="preserve">A core pillar of policing in Zurich is prevention rather than punishment. The concept of "Social Policing" means that every Police Officer is expected to engage with local communities regularly. Initiatives include:</w:t>
      </w:r>
    </w:p>
    <w:p>
      <w:pPr>
        <w:numPr>
          <w:ilvl w:val="0"/>
          <w:numId w:val="1003"/>
        </w:numPr>
        <w:pStyle w:val="Compact"/>
      </w:pPr>
      <w:r>
        <w:rPr>
          <w:bCs/>
          <w:b/>
        </w:rPr>
        <w:t xml:space="preserve">Youth Outreach Programs:</w:t>
      </w:r>
      <w:r>
        <w:t xml:space="preserve"> </w:t>
      </w:r>
      <w:r>
        <w:t xml:space="preserve">Collaborating with schools to prevent juvenile delinquency.</w:t>
      </w:r>
    </w:p>
    <w:p>
      <w:pPr>
        <w:pStyle w:val="FirstParagraph"/>
      </w:pPr>
      <w:r>
        <w:t xml:space="preserve">This approach reflects the Swiss value of social cohesion. By fostering strong relationships between the Police Officer and citizens, Zurich achieves one of the highest satisfaction rates for public safety in Europe. The poster includes graphs demonstrating a correlation between increased community engagement activities and reduced crime rates over the last decade.</w:t>
      </w:r>
    </w:p>
    <w:bookmarkEnd w:id="24"/>
    <w:bookmarkStart w:id="25" w:name="X28e338ac1414628ad1404ddc72d97f8b2edd070"/>
    <w:p>
      <w:pPr>
        <w:pStyle w:val="Heading2"/>
      </w:pPr>
      <w:r>
        <w:t xml:space="preserve">5. Technology and Innovation in Law Enforcement</w:t>
      </w:r>
    </w:p>
    <w:p>
      <w:pPr>
        <w:pStyle w:val="FirstParagraph"/>
      </w:pPr>
      <w:r>
        <w:t xml:space="preserve">Zurich is at the forefront of adopting smart city technologies. Police Officers are equipped with advanced tools that enhance their efficiency while respecting privacy laws. Key innovations include:</w:t>
      </w:r>
    </w:p>
    <w:p>
      <w:pPr>
        <w:numPr>
          <w:ilvl w:val="0"/>
          <w:numId w:val="1004"/>
        </w:numPr>
        <w:pStyle w:val="Compact"/>
      </w:pPr>
      <w:r>
        <w:rPr>
          <w:bCs/>
          <w:b/>
        </w:rPr>
        <w:t xml:space="preserve">Predictive Analytics:</w:t>
      </w:r>
    </w:p>
    <w:p>
      <w:pPr>
        <w:pStyle w:val="FirstParagraph"/>
      </w:pPr>
      <w:r>
        <w:t xml:space="preserve">This section details how technology empowers the Police Officer to perform proactive rather than reactive duties. However, it also addresses the ethical considerations of using surveillance in a society that highly values personal freedom. The balance between security and privacy is a central theme in modern policing debates in</w:t>
      </w:r>
      <w:r>
        <w:t xml:space="preserve"> </w:t>
      </w:r>
      <w:r>
        <w:rPr>
          <w:bCs/>
          <w:b/>
        </w:rPr>
        <w:t xml:space="preserve">Switzerland Zurich</w:t>
      </w:r>
      <w:r>
        <w:t xml:space="preserve">.</w:t>
      </w:r>
    </w:p>
    <w:bookmarkEnd w:id="25"/>
    <w:bookmarkStart w:id="26" w:name="training-and-professional-development"/>
    <w:p>
      <w:pPr>
        <w:pStyle w:val="Heading2"/>
      </w:pPr>
      <w:r>
        <w:t xml:space="preserve">6. Training and Professional Development</w:t>
      </w:r>
    </w:p>
    <w:p>
      <w:pPr>
        <w:pStyle w:val="FirstParagraph"/>
      </w:pPr>
      <w:r>
        <w:t xml:space="preserve">Becoming a Police Officer in Zurich requires extensive training at the Canton of Zurich Police School. The curriculum includes:</w:t>
      </w:r>
    </w:p>
    <w:p>
      <w:pPr>
        <w:numPr>
          <w:ilvl w:val="0"/>
          <w:numId w:val="1005"/>
        </w:numPr>
        <w:pStyle w:val="Compact"/>
      </w:pPr>
      <w:r>
        <w:rPr>
          <w:bCs/>
          <w:b/>
        </w:rPr>
        <w:t xml:space="preserve">Legal Theory:</w:t>
      </w:r>
    </w:p>
    <w:p>
      <w:pPr>
        <w:pStyle w:val="FirstParagraph"/>
      </w:pPr>
      <w:r>
        <w:t xml:space="preserve">This rigorous preparation ensures that every officer entering service in</w:t>
      </w:r>
      <w:r>
        <w:t xml:space="preserve"> </w:t>
      </w:r>
      <w:r>
        <w:rPr>
          <w:bCs/>
          <w:b/>
        </w:rPr>
        <w:t xml:space="preserve">Switzerland Zurich</w:t>
      </w:r>
      <w:r>
        <w:t xml:space="preserve"> </w:t>
      </w:r>
      <w:r>
        <w:t xml:space="preserve">is fully prepared for the responsibilities they will face. Continuous professional development is also mandatory, keeping officers updated on new laws and techniques.</w:t>
      </w:r>
    </w:p>
    <w:bookmarkEnd w:id="26"/>
    <w:bookmarkStart w:id="27" w:name="conclusion-and-future-outlook"/>
    <w:p>
      <w:pPr>
        <w:pStyle w:val="Heading2"/>
      </w:pPr>
      <w:r>
        <w:t xml:space="preserve">7. Conclusion and Future Outlook</w:t>
      </w:r>
    </w:p>
    <w:p>
      <w:pPr>
        <w:pStyle w:val="FirstParagraph"/>
      </w:pPr>
      <w:r>
        <w:t xml:space="preserve">In conclusion, the role of the Police Officer in</w:t>
      </w:r>
      <w:r>
        <w:t xml:space="preserve"> </w:t>
      </w:r>
      <w:r>
        <w:rPr>
          <w:bCs/>
          <w:b/>
        </w:rPr>
        <w:t xml:space="preserve">Zurich Switzerland</w:t>
      </w:r>
      <w:r>
        <w:t xml:space="preserve"> </w:t>
      </w:r>
      <w:r>
        <w:t xml:space="preserve">is multifaceted, requiring a blend of legal expertise, community engagement skills and technological proficiency. As Zurich continues to grow as a global hub these officers will play an even more critical role in maintaining order and safety.</w:t>
      </w:r>
    </w:p>
    <w:p>
      <w:pPr>
        <w:pStyle w:val="BodyText"/>
      </w:pPr>
      <w:r>
        <w:t xml:space="preserve">Future research directions include studying the impact of AI on policing strategies and exploring new methods for cross-border cooperation with neighboring countries. The presentation ends with a call for continued dialogue between law enforcement agencies, policymakers and the public to ensure that policing remains effective, ethical and responsive to societal needs in</w:t>
      </w:r>
      <w:r>
        <w:t xml:space="preserve"> </w:t>
      </w:r>
      <w:r>
        <w:rPr>
          <w:bCs/>
          <w:b/>
        </w:rPr>
        <w:t xml:space="preserve">Switzerland Zurich</w:t>
      </w:r>
      <w:r>
        <w:t xml:space="preserve">.</w:t>
      </w:r>
    </w:p>
    <w:bookmarkEnd w:id="27"/>
    <w:bookmarkStart w:id="28" w:name="references"/>
    <w:p>
      <w:pPr>
        <w:pStyle w:val="Heading2"/>
      </w:pPr>
      <w:r>
        <w:t xml:space="preserve">References</w:t>
      </w:r>
    </w:p>
    <w:p>
      <w:pPr>
        <w:numPr>
          <w:ilvl w:val="0"/>
          <w:numId w:val="1006"/>
        </w:numPr>
        <w:pStyle w:val="Compact"/>
      </w:pPr>
      <w:r>
        <w:t xml:space="preserve">Canton of Zurich Police Department Annual Reports.</w:t>
      </w:r>
    </w:p>
    <w:p>
      <w:pPr>
        <w:pStyle w:val="FirstParagraph"/>
      </w:pPr>
      <w:r>
        <w:rPr>
          <w:iCs/>
          <w:i/>
        </w:rPr>
        <w:t xml:space="preserve">Note:</w:t>
      </w:r>
      <w:r>
        <w:t xml:space="preserve">This document is formatted for academic presentation purposes. All data cited is representative of trends observed in</w:t>
      </w:r>
      <w:r>
        <w:t xml:space="preserve"> </w:t>
      </w:r>
      <w:r>
        <w:rPr>
          <w:bCs/>
          <w:b/>
        </w:rPr>
        <w:t xml:space="preserve">Switzerland Zurich</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Police Officer in Switzerland Zurich</dc:title>
  <dc:creator/>
  <dc:language>en</dc:language>
  <cp:keywords/>
  <dcterms:created xsi:type="dcterms:W3CDTF">2026-07-30T12:38:08Z</dcterms:created>
  <dcterms:modified xsi:type="dcterms:W3CDTF">2026-07-30T12:38:08Z</dcterms:modified>
</cp:coreProperties>
</file>

<file path=docProps/custom.xml><?xml version="1.0" encoding="utf-8"?>
<Properties xmlns="http://schemas.openxmlformats.org/officeDocument/2006/custom-properties" xmlns:vt="http://schemas.openxmlformats.org/officeDocument/2006/docPropsVTypes"/>
</file>