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Modern</w:t>
      </w:r>
      <w:r>
        <w:t xml:space="preserve"> </w:t>
      </w:r>
      <w:r>
        <w:t xml:space="preserve">Psychologist</w:t>
      </w:r>
      <w:r>
        <w:t xml:space="preserve"> </w:t>
      </w:r>
      <w:r>
        <w:t xml:space="preserve">in</w:t>
      </w:r>
      <w:r>
        <w:t xml:space="preserve"> </w:t>
      </w:r>
      <w:r>
        <w:t xml:space="preserve">Japan</w:t>
      </w:r>
      <w:r>
        <w:t xml:space="preserve"> </w:t>
      </w:r>
      <w:r>
        <w:t xml:space="preserve">Osaka</w:t>
      </w:r>
    </w:p>
    <w:bookmarkStart w:id="21" w:name="X23aaa948c2d2e32480aa31d6b462345c33d9a0e"/>
    <w:p>
      <w:pPr>
        <w:pStyle w:val="Heading1"/>
      </w:pPr>
      <w:r>
        <w:t xml:space="preserve">The Evolving Role of the Psychologist in Japan Osaka</w:t>
      </w:r>
    </w:p>
    <w:p>
      <w:pPr>
        <w:pStyle w:val="FirstParagraph"/>
      </w:pPr>
      <w:r>
        <w:br/>
      </w:r>
    </w:p>
    <w:bookmarkStart w:id="20" w:name="Xa50439e68774277cb0224546d90d621cb50f120"/>
    <w:p>
      <w:pPr>
        <w:pStyle w:val="Heading2"/>
      </w:pPr>
      <w:r>
        <w:t xml:space="preserve">Bridging Traditional Values and Modern Mental Health Needs in a Metropolitan Context</w:t>
      </w:r>
    </w:p>
    <w:bookmarkEnd w:id="20"/>
    <w:bookmarkEnd w:id="21"/>
    <w:p>
      <w:pPr>
        <w:pStyle w:val="FirstParagraph"/>
      </w:pPr>
      <w:r>
        <w:t xml:space="preserve">Presented by [Your Name/Institution] | Date of Presentation</w:t>
      </w:r>
    </w:p>
    <w:bookmarkStart w:id="22" w:name="introduction"/>
    <w:p>
      <w:pPr>
        <w:pStyle w:val="Heading3"/>
      </w:pPr>
      <w:r>
        <w:t xml:space="preserve">1. Introduction</w:t>
      </w:r>
    </w:p>
    <w:p>
      <w:pPr>
        <w:pStyle w:val="FirstParagraph"/>
      </w:pPr>
      <w:r>
        <w:t xml:space="preserve">The landscape of mental health care in Japan is undergoing a profound transformation. As one of the most significant economic and cultural hubs in Asia, Japan Osaka serves as a critical case study for understanding how psychological services adapt to rapid societal changes, demographic shifts, and the unique cultural fabric of Japanese society. This poster presentation aims to explore the multifaceted role of the psychologist within this specific context. It highlights how practitioners in Japan Osaka must navigate a complex interplay between Western diagnostic frameworks and indigenous Japanese concepts of mental well-being.</w:t>
      </w:r>
    </w:p>
    <w:bookmarkEnd w:id="22"/>
    <w:bookmarkStart w:id="23" w:name="the-cultural-context-in-japan-osaka"/>
    <w:p>
      <w:pPr>
        <w:pStyle w:val="Heading3"/>
      </w:pPr>
      <w:r>
        <w:t xml:space="preserve">2. The Cultural Context in Japan Osaka</w:t>
      </w:r>
    </w:p>
    <w:p>
      <w:pPr>
        <w:pStyle w:val="FirstParagraph"/>
      </w:pPr>
      <w:r>
        <w:t xml:space="preserve">To effectively serve the population, a psychologist operating in Japan Osaka must possess deep cultural competence. Unlike Western individualistic societies, Japanese culture is collectivist and high-context. In the bustling metropolis of Japan Osaka, where speed and efficiency are prized, there exists a paradoxical pressure to maintain social harmony (</w:t>
      </w:r>
      <w:r>
        <w:rPr>
          <w:iCs/>
          <w:i/>
        </w:rPr>
        <w:t xml:space="preserve">wa</w:t>
      </w:r>
      <w:r>
        <w:t xml:space="preserve">) at all costs. This often leads to the suppression of individual emotional distress in favor of group cohesion.</w:t>
      </w:r>
    </w:p>
    <w:p>
      <w:pPr>
        <w:pStyle w:val="BodyText"/>
      </w:pPr>
      <w:r>
        <w:t xml:space="preserve">Historically, mental health issues in Japan have been stigmatized, viewed not as medical conditions but as moral failings or a lack of spiritual fortitude. However, the urban environment of Japan Osaka is breaking down these rigid structures. The high density and fast pace create unique stressors: work-related burnout (</w:t>
      </w:r>
      <w:r>
        <w:rPr>
          <w:iCs/>
          <w:i/>
        </w:rPr>
        <w:t xml:space="preserve">karoshi</w:t>
      </w:r>
      <w:r>
        <w:t xml:space="preserve">), social isolation (</w:t>
      </w:r>
      <w:r>
        <w:rPr>
          <w:iCs/>
          <w:i/>
        </w:rPr>
        <w:t xml:space="preserve">kodokushi</w:t>
      </w:r>
      <w:r>
        <w:t xml:space="preserve">), and academic pressure. Psychologists in this region are no longer just treating pathology; they are acting as cultural brokers who help clients reconcile their personal struggles with societal expectations.</w:t>
      </w:r>
    </w:p>
    <w:bookmarkEnd w:id="23"/>
    <w:bookmarkStart w:id="24" w:name="challenges-facing-psychologists-today"/>
    <w:p>
      <w:pPr>
        <w:pStyle w:val="Heading3"/>
      </w:pPr>
      <w:r>
        <w:t xml:space="preserve">3. Challenges Facing Psychologists Today</w:t>
      </w:r>
    </w:p>
    <w:p>
      <w:pPr>
        <w:pStyle w:val="FirstParagraph"/>
      </w:pPr>
      <w:r>
        <w:t xml:space="preserve">The role of the psychologist in Japan Osaka is fraught with challenges. First, there is a significant shortage of qualified mental health professionals relative to the population needs. While Tokyo often dominates media coverage regarding mental health initiatives, Japan Osaka is experiencing a surge in demand for services due to its status as a tourist destination and business center.</w:t>
      </w:r>
    </w:p>
    <w:p>
      <w:pPr>
        <w:pStyle w:val="BodyText"/>
      </w:pPr>
      <w:r>
        <w:t xml:space="preserve">Secondly, the integration of traditional Japanese healing practices with modern clinical psychology remains incomplete. Many patients prefer somatic presentations of distress rather than psychological ones. A psychologist in Japan Osaka must be skilled in recognizing these somatic symptoms—such as chronic fatigue, headaches, or digestive issues—as manifestations of anxiety or depression.</w:t>
      </w:r>
    </w:p>
    <w:p>
      <w:pPr>
        <w:pStyle w:val="BodyText"/>
      </w:pPr>
      <w:r>
        <w:t xml:space="preserve">Thirdly, language and communication barriers persist for the growing international community residing in Japan Osaka. Psychologists must often collaborate with interpreters or specialize in cross-cultural therapy to serve expatriates and foreign students who may not fully grasp local nuances of emotional expression.</w:t>
      </w:r>
    </w:p>
    <w:bookmarkEnd w:id="24"/>
    <w:bookmarkStart w:id="25" w:name="methodological-approaches"/>
    <w:p>
      <w:pPr>
        <w:pStyle w:val="Heading3"/>
      </w:pPr>
      <w:r>
        <w:t xml:space="preserve">4. Methodological Approaches</w:t>
      </w:r>
    </w:p>
    <w:p>
      <w:pPr>
        <w:pStyle w:val="FirstParagraph"/>
      </w:pPr>
      <w:r>
        <w:t xml:space="preserve">In response to these challenges, psychologists in Japan Osaka are adopting hybrid therapeutic models. Cognitive Behavioral Therapy (CBT) has gained traction but requires adaptation to be culturally resonant. For instance, therapists emphasize group dynamics and social support systems rather than solely focusing on individual cognitive restructuring.</w:t>
      </w:r>
    </w:p>
    <w:p>
      <w:pPr>
        <w:pStyle w:val="BodyText"/>
      </w:pPr>
      <w:r>
        <w:t xml:space="preserve">Mindfulness-based interventions are also being integrated, drawing parallels between modern mindfulness practices and traditional Zen Buddhism prevalent in the region. This bridge allows patients in Japan Osaka to engage with therapy without feeling that they are abandoning their cultural or religious identity. Furthermore, digital mental health platforms are expanding access, allowing psychologists to reach remote areas within the Osaka prefecture and provide tele-health services during peak work hours.</w:t>
      </w:r>
    </w:p>
    <w:bookmarkEnd w:id="25"/>
    <w:bookmarkStart w:id="26" w:name="Xf9758d59f9402fa3a3a5ff8d1530e2373e62967"/>
    <w:p>
      <w:pPr>
        <w:pStyle w:val="Heading3"/>
      </w:pPr>
      <w:r>
        <w:t xml:space="preserve">5. The Future of Psychological Practice in Japan Osaka</w:t>
      </w:r>
    </w:p>
    <w:p>
      <w:pPr>
        <w:pStyle w:val="FirstParagraph"/>
      </w:pPr>
      <w:r>
        <w:t xml:space="preserve">The future outlook for the psychologist profession in Japan Osaka is promising yet demanding. There is a growing recognition by corporations and educational institutions in the region that mental health is integral to productivity and academic success. Consequently, psychologists are increasingly being embedded within workplace wellness programs and school counseling services.</w:t>
      </w:r>
    </w:p>
    <w:p>
      <w:pPr>
        <w:pStyle w:val="BodyText"/>
      </w:pPr>
      <w:r>
        <w:t xml:space="preserve">We anticipate a rise in specialized roles for psychologists focusing on specific demographics: the elderly population facing loneliness, young adults dealing with job insecurity, and children struggling with bullying (</w:t>
      </w:r>
      <w:r>
        <w:rPr>
          <w:iCs/>
          <w:i/>
        </w:rPr>
        <w:t xml:space="preserve">ijime</w:t>
      </w:r>
      <w:r>
        <w:t xml:space="preserve">). The city of Japan Osaka is investing in community mental health centers that operate more like wellness hubs than clinical clinics, reducing stigma through accessibility.</w:t>
      </w:r>
    </w:p>
    <w:bookmarkEnd w:id="26"/>
    <w:bookmarkStart w:id="27" w:name="conclusion"/>
    <w:p>
      <w:pPr>
        <w:pStyle w:val="Heading3"/>
      </w:pPr>
      <w:r>
        <w:t xml:space="preserve">6. Conclusion</w:t>
      </w:r>
    </w:p>
    <w:p>
      <w:pPr>
        <w:pStyle w:val="FirstParagraph"/>
      </w:pPr>
      <w:r>
        <w:t xml:space="preserve">In conclusion, the psychologist in Japan Osaka plays a pivotal role in shaping the mental health narrative of one of Japan's most vibrant cities. By navigating cultural complexities, addressing systemic stigmas, and innovating therapeutic approaches, these professionals are vital to societal well-being. Their work demonstrates that effective psychological practice is not merely about applying universal theories but about deeply understanding the local context. As Japan Osaka continues to evolve as a global city, the psychologist will remain at the forefront of fostering resilience and mental hygiene for all residents.</w:t>
      </w:r>
    </w:p>
    <w:bookmarkEnd w:id="27"/>
    <w:bookmarkStart w:id="28" w:name="key-statistics-japan-osaka-focus"/>
    <w:p>
      <w:pPr>
        <w:pStyle w:val="Heading3"/>
      </w:pPr>
      <w:r>
        <w:t xml:space="preserve">7. Key Statistics (Japan Osaka Focus)</w:t>
      </w:r>
    </w:p>
    <w:p>
      <w:pPr>
        <w:numPr>
          <w:ilvl w:val="0"/>
          <w:numId w:val="1001"/>
        </w:numPr>
        <w:pStyle w:val="Compact"/>
      </w:pPr>
      <w:r>
        <w:rPr>
          <w:bCs/>
          <w:b/>
        </w:rPr>
        <w:t xml:space="preserve">Population Density:</w:t>
      </w:r>
      <w:r>
        <w:t xml:space="preserve"> </w:t>
      </w:r>
      <w:r>
        <w:t xml:space="preserve">High concentration in Osaka city contributes to unique social stressors.</w:t>
      </w:r>
    </w:p>
    <w:p>
      <w:pPr>
        <w:numPr>
          <w:ilvl w:val="0"/>
          <w:numId w:val="1001"/>
        </w:numPr>
        <w:pStyle w:val="Compact"/>
      </w:pPr>
      <w:r>
        <w:rPr>
          <w:bCs/>
          <w:b/>
        </w:rPr>
        <w:t xml:space="preserve">Mental Health Literacy:</w:t>
      </w:r>
      <w:r>
        <w:t xml:space="preserve"> </w:t>
      </w:r>
      <w:r>
        <w:t xml:space="preserve">Increasingly improving among younger demographics in Japan.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Modern Psychologist in Japan Osaka</dc:title>
  <dc:creator/>
  <dc:language>en</dc:language>
  <cp:keywords/>
  <dcterms:created xsi:type="dcterms:W3CDTF">2026-07-29T04:15:06Z</dcterms:created>
  <dcterms:modified xsi:type="dcterms:W3CDTF">2026-07-29T04:15:06Z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