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0" w:name="X2d4210691e33abf722f2f0863187e6bffa7d89a"/>
    <w:p>
      <w:pPr>
        <w:pStyle w:val="Heading1"/>
      </w:pPr>
      <w:r>
        <w:t xml:space="preserve">The Digital Transformation in Venezuela Caracas: The Strategic Role of the Software Engineer</w:t>
      </w:r>
    </w:p>
    <w:p>
      <w:pPr>
        <w:pStyle w:val="FirstParagraph"/>
      </w:pPr>
      <w:r>
        <w:t xml:space="preserve">Poster Presentation Document</w:t>
      </w:r>
    </w:p>
    <w:p>
      <w:pPr>
        <w:pStyle w:val="BodyText"/>
      </w:pPr>
      <w:r>
        <w:t xml:space="preserve">Academic Poster | Prepared for Venezuelan Tech Community Engagement | Venezuela Caracas</w:t>
      </w:r>
    </w:p>
    <w:bookmarkEnd w:id="20"/>
    <w:bookmarkStart w:id="22" w:name="introduction-block"/>
    <w:bookmarkStart w:id="21" w:name="Xa807fc27a0b74a823e6f7d311d8a95ac6571ea5"/>
    <w:p>
      <w:pPr>
        <w:pStyle w:val="Heading2"/>
      </w:pPr>
      <w:r>
        <w:t xml:space="preserve">1.0 Introduction: Contextualizing Software Engineering in Venezuela Caracas</w:t>
      </w:r>
    </w:p>
    <w:p>
      <w:pPr>
        <w:pStyle w:val="FirstParagraph"/>
      </w:pPr>
      <w:r>
        <w:t xml:space="preserve">The technological landscape of Venezuela Caracas is undergoing a profound and necessary transformation. As the capital city serves as the economic and administrative heart of the nation, it has become a focal point for digital innovation amidst complex socioeconomic conditions. This poster presentation aims to elucidate the critical role played by the Software Engineer in this dynamic environment, highlighting how technical expertise can drive resilience, efficiency, and future growth within Venezuela Caracas.</w:t>
      </w:r>
    </w:p>
    <w:p>
      <w:pPr>
        <w:pStyle w:val="BodyText"/>
      </w:pPr>
      <w:r>
        <w:t xml:space="preserve">In recent years, the demand for robust software solutions has surged in Venezuela Caracas. From fintech applications revolutionizing banking transactions to logistics platforms optimizing supply chains in a challenging economy, Software Engineers are at the forefront of this digital evolution. This document explores the multifaceted responsibilities and strategic importance of these professionals in addressing local challenges while integrating with global technological trends.</w:t>
      </w:r>
    </w:p>
    <w:bookmarkEnd w:id="21"/>
    <w:bookmarkEnd w:id="22"/>
    <w:bookmarkStart w:id="24" w:name="challenges-block"/>
    <w:bookmarkStart w:id="23" w:name="X0cf0f16b0ecec1b1733292c576de06c247b2d23"/>
    <w:p>
      <w:pPr>
        <w:pStyle w:val="Heading2"/>
      </w:pPr>
      <w:r>
        <w:t xml:space="preserve">2.0 Navigating Unique Challenges in the Venezuelan Market</w:t>
      </w:r>
    </w:p>
    <w:p>
      <w:pPr>
        <w:pStyle w:val="FirstParagraph"/>
      </w:pPr>
      <w:r>
        <w:t xml:space="preserve">The Software Engineer operating in Venezuela Caracas faces a distinct set of challenges that differ significantly from their counterparts in more stable economic environments. These challenges require adaptability, creativity, and a deep understanding of local constraints.</w:t>
      </w:r>
    </w:p>
    <w:p>
      <w:pPr>
        <w:numPr>
          <w:ilvl w:val="0"/>
          <w:numId w:val="1001"/>
        </w:numPr>
        <w:pStyle w:val="Compact"/>
      </w:pPr>
      <w:r>
        <w:rPr>
          <w:bCs/>
          <w:b/>
        </w:rPr>
        <w:t xml:space="preserve">Infrastructure Limitations:</w:t>
      </w:r>
      <w:r>
        <w:t xml:space="preserve"> </w:t>
      </w:r>
      <w:r>
        <w:t xml:space="preserve">Engineers must design lightweight applications that function efficiently with intermittent connectivity and power fluctuations common in parts of Venezuela Caracas. This necessitates a focus on offline-first architectures and data compression techniques.</w:t>
      </w:r>
    </w:p>
    <w:p>
      <w:pPr>
        <w:numPr>
          <w:ilvl w:val="0"/>
          <w:numId w:val="1001"/>
        </w:numPr>
        <w:pStyle w:val="Compact"/>
      </w:pPr>
      <w:r>
        <w:rPr>
          <w:bCs/>
          <w:b/>
        </w:rPr>
        <w:t xml:space="preserve">Economic Volatility:</w:t>
      </w:r>
      <w:r>
        <w:t xml:space="preserve">The rapid fluctuation of currency affects project budgets and software procurement. Software Engineers often need to utilize open-source technologies to minimize costs while maintaining high-quality standards for clients in Venezuela Caracas.</w:t>
      </w:r>
    </w:p>
    <w:p>
      <w:pPr>
        <w:numPr>
          <w:ilvl w:val="0"/>
          <w:numId w:val="1001"/>
        </w:numPr>
        <w:pStyle w:val="Compact"/>
      </w:pPr>
      <w:r>
        <w:rPr>
          <w:bCs/>
          <w:b/>
        </w:rPr>
        <w:t xml:space="preserve">Talent Retention and Brain Drain:</w:t>
      </w:r>
      <w:r>
        <w:t xml:space="preserve"> </w:t>
      </w:r>
      <w:r>
        <w:t xml:space="preserve">While many skilled professionals have emigrated, those remaining are highly motivated. Local Software Engineers must constantly upskill through online resources and international communities to bridge any educational gaps left by migration trends.</w:t>
      </w:r>
    </w:p>
    <w:p>
      <w:pPr>
        <w:pStyle w:val="FirstParagraph"/>
      </w:pPr>
      <w:r>
        <w:rPr>
          <w:bCs/>
          <w:b/>
        </w:rPr>
        <w:t xml:space="preserve">Key Insight:</w:t>
      </w:r>
      <w:r>
        <w:t xml:space="preserve"> </w:t>
      </w:r>
      <w:r>
        <w:t xml:space="preserve">Resilience is not just an economic trait but a technical requirement. Software Engineers in Venezuela Caracas are pioneers in building resilient systems that prioritize stability and accessibility above all else.</w:t>
      </w:r>
    </w:p>
    <w:bookmarkEnd w:id="23"/>
    <w:bookmarkEnd w:id="24"/>
    <w:bookmarkStart w:id="26" w:name="opportunities-block"/>
    <w:bookmarkStart w:id="25" w:name="Xcd8d7d40250ddc8e84c8cc410524071c74a86b3"/>
    <w:p>
      <w:pPr>
        <w:pStyle w:val="Heading2"/>
      </w:pPr>
      <w:r>
        <w:t xml:space="preserve">3.0 Emerging Opportunities for Innovation in Venezuela Caracas</w:t>
      </w:r>
    </w:p>
    <w:p>
      <w:pPr>
        <w:pStyle w:val="FirstParagraph"/>
      </w:pPr>
      <w:r>
        <w:t xml:space="preserve">Beyond challenges, the current situation presents unique opportunities for Software Engineers to make a tangible impact on society and the economy in Venezuela Caracas.</w:t>
      </w:r>
    </w:p>
    <w:p>
      <w:pPr>
        <w:numPr>
          <w:ilvl w:val="0"/>
          <w:numId w:val="1002"/>
        </w:numPr>
        <w:pStyle w:val="Compact"/>
      </w:pPr>
      <w:r>
        <w:rPr>
          <w:bCs/>
          <w:b/>
        </w:rPr>
        <w:t xml:space="preserve">Fintech Revolution:</w:t>
      </w:r>
      <w:r>
        <w:t xml:space="preserve"> </w:t>
      </w:r>
      <w:r>
        <w:t xml:space="preserve">With traditional banking systems facing hurdles, there is a booming market for digital payment solutions. Software Engineers are developing peer-to-peer payment apps, cryptocurrency integrations, and secure transaction platforms that facilitate commerce in Venezuela Caracas.</w:t>
      </w:r>
    </w:p>
    <w:p>
      <w:pPr>
        <w:numPr>
          <w:ilvl w:val="0"/>
          <w:numId w:val="1002"/>
        </w:numPr>
        <w:pStyle w:val="Compact"/>
      </w:pPr>
      <w:r>
        <w:rPr>
          <w:bCs/>
          <w:b/>
        </w:rPr>
        <w:t xml:space="preserve">Agricultural Technology (AgriTech):</w:t>
      </w:r>
      <w:r>
        <w:t xml:space="preserve"> </w:t>
      </w:r>
      <w:r>
        <w:t xml:space="preserve">To bolster food security, engineers are creating software tools for farmers in and around Venezuela Caracas. These include crop management systems, market price tracking apps, and supply chain optimization platforms that reduce waste and increase profitability.</w:t>
      </w:r>
    </w:p>
    <w:p>
      <w:pPr>
        <w:numPr>
          <w:ilvl w:val="0"/>
          <w:numId w:val="1002"/>
        </w:numPr>
        <w:pStyle w:val="Compact"/>
      </w:pPr>
      <w:r>
        <w:rPr>
          <w:bCs/>
          <w:b/>
        </w:rPr>
        <w:t xml:space="preserve">Educational Platforms:</w:t>
      </w:r>
      <w:r>
        <w:t xml:space="preserve"> </w:t>
      </w:r>
      <w:r>
        <w:t xml:space="preserve">The push for digital education has led to an explosion of e-learning software. Engineers are building interactive learning modules tailored to the Venezuelan curriculum, making quality education more accessible across Venezuela Caracas.</w:t>
      </w:r>
    </w:p>
    <w:bookmarkEnd w:id="25"/>
    <w:bookmarkEnd w:id="26"/>
    <w:bookmarkStart w:id="28" w:name="methodology-block"/>
    <w:bookmarkStart w:id="27" w:name="Xc0b35673fe227e4d5b4b043f2bb922d9a00b25e"/>
    <w:p>
      <w:pPr>
        <w:pStyle w:val="Heading2"/>
      </w:pPr>
      <w:r>
        <w:t xml:space="preserve">4.0 The Software Engineering Toolkit: Local and Global Best Practices</w:t>
      </w:r>
    </w:p>
    <w:p>
      <w:pPr>
        <w:pStyle w:val="FirstParagraph"/>
      </w:pPr>
      <w:r>
        <w:t xml:space="preserve">To succeed in Venezuela Caracas, the modern Software Engineer employs a blend of global best practices and localized adaptations.</w:t>
      </w:r>
    </w:p>
    <w:p>
      <w:pPr>
        <w:numPr>
          <w:ilvl w:val="0"/>
          <w:numId w:val="1003"/>
        </w:numPr>
        <w:pStyle w:val="Compact"/>
      </w:pPr>
      <w:r>
        <w:rPr>
          <w:bCs/>
          <w:b/>
        </w:rPr>
        <w:t xml:space="preserve">Agile Methodologies:</w:t>
      </w:r>
      <w:r>
        <w:t xml:space="preserve"> </w:t>
      </w:r>
      <w:r>
        <w:t xml:space="preserve">Projects must be flexible to adapt to changing market conditions. Agile frameworks like Scrum or Kanban allow teams in Venezuela Caracas to deliver value quickly and iterate based on immediate user feedback.</w:t>
      </w:r>
    </w:p>
    <w:p>
      <w:pPr>
        <w:numPr>
          <w:ilvl w:val="0"/>
          <w:numId w:val="1003"/>
        </w:numPr>
        <w:pStyle w:val="Compact"/>
      </w:pPr>
      <w:r>
        <w:rPr>
          <w:bCs/>
          <w:b/>
        </w:rPr>
        <w:t xml:space="preserve">Cloud-Native vs. Edge Computing:</w:t>
      </w:r>
      <w:r>
        <w:t xml:space="preserve"> </w:t>
      </w:r>
      <w:r>
        <w:t xml:space="preserve">While cloud services are widely used, engineers often implement hybrid models. Critical data may be processed locally (edge computing) to ensure functionality during internet outages, then synced when connectivity is restored in Venezuela Caracas.</w:t>
      </w:r>
    </w:p>
    <w:p>
      <w:pPr>
        <w:numPr>
          <w:ilvl w:val="0"/>
          <w:numId w:val="1003"/>
        </w:numPr>
        <w:pStyle w:val="Compact"/>
      </w:pPr>
      <w:r>
        <w:rPr>
          <w:bCs/>
          <w:b/>
        </w:rPr>
        <w:t xml:space="preserve">Cybersecurity Focus:</w:t>
      </w:r>
      <w:r>
        <w:t xml:space="preserve"> </w:t>
      </w:r>
      <w:r>
        <w:t xml:space="preserve">As digital adoption grows, so does the risk of cyber threats. Software Engineers prioritize security-by-design principles to protect user data and financial transactions for clients across Venezuela Caracas.</w:t>
      </w:r>
    </w:p>
    <w:bookmarkEnd w:id="27"/>
    <w:bookmarkEnd w:id="28"/>
    <w:bookmarkStart w:id="30" w:name="conclusion-block"/>
    <w:bookmarkStart w:id="29" w:name="Xb9eb1dc31984ee32c89ec6e449034ea59c3241f"/>
    <w:p>
      <w:pPr>
        <w:pStyle w:val="Heading2"/>
      </w:pPr>
      <w:r>
        <w:t xml:space="preserve">5.0 Conclusion: Empowering the Future through Code</w:t>
      </w:r>
    </w:p>
    <w:p>
      <w:pPr>
        <w:pStyle w:val="FirstParagraph"/>
      </w:pPr>
      <w:r>
        <w:t xml:space="preserve">The role of the Software Engineer in Venezuela Caracas is pivotal. It extends far beyond writing code; it involves solving complex societal problems, driving economic activity, and fostering innovation in a challenging environment.</w:t>
      </w:r>
    </w:p>
    <w:p>
      <w:pPr>
        <w:pStyle w:val="BodyText"/>
      </w:pPr>
      <w:r>
        <w:t xml:space="preserve">By leveraging technical skills with an understanding of local context, these professionals are building a more resilient digital infrastructure for Venezuela Caracas. They are creating solutions that not only meet immediate needs but also lay the groundwork for long-term technological sovereignty and growth. Supporting and empowering Software Engineers in this region is essential for the sustainable development of Venezuela Caracas.</w:t>
      </w:r>
    </w:p>
    <w:p>
      <w:pPr>
        <w:pStyle w:val="BodyText"/>
      </w:pPr>
      <w:r>
        <w:rPr>
          <w:bCs/>
          <w:b/>
        </w:rPr>
        <w:t xml:space="preserve">Call to Action:</w:t>
      </w:r>
      <w:r>
        <w:t xml:space="preserve"> </w:t>
      </w:r>
      <w:r>
        <w:t xml:space="preserve">Stakeholders, educational institutions, and international partners must invest in training and resources for Software Engineers to maximize their potential in transforming Venezuela Caracas into a tech hub.</w:t>
      </w:r>
    </w:p>
    <w:bookmarkEnd w:id="29"/>
    <w:bookmarkEnd w:id="30"/>
    <w:p>
      <w:r>
        <w:pict>
          <v:rect style="width:0;height:1.5pt" o:hralign="center" o:hrstd="t" o:hr="t"/>
        </w:pict>
      </w:r>
    </w:p>
    <w:p>
      <w:pPr>
        <w:pStyle w:val="FirstParagraph"/>
      </w:pPr>
      <w:r>
        <w:rPr>
          <w:bCs/>
          <w:b/>
        </w:rPr>
        <w:t xml:space="preserve">Contact for Further Discussion:</w:t>
      </w:r>
      <w:r>
        <w:t xml:space="preserve"> </w:t>
      </w:r>
      <w:r>
        <w:t xml:space="preserve">Venezuela Caracas Tech Initiative | Academic Poster Presentation Series</w:t>
      </w:r>
    </w:p>
    <w:p>
      <w:pPr>
        <w:pStyle w:val="BodyText"/>
      </w:pPr>
      <w:r>
        <w:t xml:space="preserve">© 2023 Software Engineering in Venezuela Caracas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Software Engineer in Venezuela Caracas</dc:title>
  <dc:creator/>
  <dc:language>en</dc:language>
  <cp:keywords/>
  <dcterms:created xsi:type="dcterms:W3CDTF">2026-07-29T16:53:00Z</dcterms:created>
  <dcterms:modified xsi:type="dcterms:W3CDTF">2026-07-29T16:53:00Z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