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f1ef274d68d7fdd0c0c38bf4246778ff073bb9"/>
    <w:p>
      <w:pPr>
        <w:pStyle w:val="Heading1"/>
      </w:pPr>
      <w:r>
        <w:t xml:space="preserve">Bridging Infrastructure and Innovation: The Critical Role of Systems Engineering in Nepal Kathmandu</w:t>
      </w:r>
    </w:p>
    <w:p>
      <w:pPr>
        <w:pStyle w:val="FirstParagraph"/>
      </w:pPr>
      <w:r>
        <w:rPr>
          <w:bCs/>
          <w:b/>
        </w:rPr>
        <w:t xml:space="preserve">A Strategic Framework for Sustainable Urban Development</w:t>
      </w:r>
    </w:p>
    <w:p>
      <w:pPr>
        <w:pStyle w:val="BodyText"/>
      </w:pPr>
      <w:r>
        <w:rPr>
          <w:iCs/>
          <w:i/>
        </w:rPr>
        <w:t xml:space="preserve">Presentation by [Your Name/Organization]</w:t>
      </w:r>
    </w:p>
    <w:bookmarkEnd w:id="20"/>
    <w:bookmarkStart w:id="21" w:name="introduction-and-contextual-background"/>
    <w:p>
      <w:pPr>
        <w:pStyle w:val="Heading2"/>
      </w:pPr>
      <w:r>
        <w:t xml:space="preserve">1. Introduction and Contextual Background</w:t>
      </w:r>
    </w:p>
    <w:p>
      <w:pPr>
        <w:pStyle w:val="FirstParagraph"/>
      </w:pPr>
      <w:r>
        <w:t xml:space="preserve">Nepal Kathmandu stands at a pivotal crossroads in its historical trajectory. As the capital and largest metropolitan city of Nepal, Kathmandu is not merely a political hub but the economic, cultural, and technological heart of the nation. However, this rapid urbanization has brought forth complex challenges that traditional engineering disciplines alone are ill-equipped to handle. The integration of</w:t>
      </w:r>
      <w:r>
        <w:t xml:space="preserve"> </w:t>
      </w:r>
      <w:r>
        <w:rPr>
          <w:bCs/>
          <w:b/>
        </w:rPr>
        <w:t xml:space="preserve">Systems Engineer</w:t>
      </w:r>
      <w:r>
        <w:t xml:space="preserve"> </w:t>
      </w:r>
      <w:r>
        <w:t xml:space="preserve">methodologies offers a holistic approach to solving these multifaceted problems.</w:t>
      </w:r>
    </w:p>
    <w:p>
      <w:pPr>
        <w:pStyle w:val="BodyText"/>
      </w:pPr>
      <w:r>
        <w:t xml:space="preserve">The concept of Systems Engineering is often misunderstood as merely a subset of mechanical or software engineering. In reality, it is an interdisciplinary field that focuses on how to design and manage complex systems over their life cycles. For Nepal Kathmandu, where infrastructure deficits, environmental degradation, and rapid population growth intersect, the application of Systems Engineering principles is not just beneficial; it is imperative. This poster presentation outlines why adopting a Systems Engineer perspective is crucial for the sustainable future of Nepal Kathmandu.</w:t>
      </w:r>
    </w:p>
    <w:bookmarkEnd w:id="21"/>
    <w:bookmarkStart w:id="22" w:name="X92e6ab4ecfe3ab3d0481b1d89671b679cdcc144"/>
    <w:p>
      <w:pPr>
        <w:pStyle w:val="Heading2"/>
      </w:pPr>
      <w:r>
        <w:t xml:space="preserve">2. The Complexity Challenge in Nepal Kathmandu</w:t>
      </w:r>
    </w:p>
    <w:p>
      <w:pPr>
        <w:pStyle w:val="FirstParagraph"/>
      </w:pPr>
      <w:r>
        <w:t xml:space="preserve">The urban landscape of Nepal Kathmandu is characterized by a high degree of complexity and interdependence. Traditional engineering approaches often focus on isolated components—such as building a road, installing a water pipe, or developing a software application—without fully accounting for the ripple effects on other systems. In the context of Nepal Kathmandu, this siloed approach has led to several critical issues:</w:t>
      </w:r>
    </w:p>
    <w:p>
      <w:pPr>
        <w:numPr>
          <w:ilvl w:val="0"/>
          <w:numId w:val="1001"/>
        </w:numPr>
        <w:pStyle w:val="Compact"/>
      </w:pPr>
      <w:r>
        <w:rPr>
          <w:bCs/>
          <w:b/>
        </w:rPr>
        <w:t xml:space="preserve">Infrastructure Fragility:</w:t>
      </w:r>
      <w:r>
        <w:t xml:space="preserve"> </w:t>
      </w:r>
      <w:r>
        <w:t xml:space="preserve">The lack of integrated planning has resulted in transportation networks that are easily congested and vulnerable to seismic events. Roads are frequently dug up for utility work, causing prolonged disruptions.</w:t>
      </w:r>
    </w:p>
    <w:p>
      <w:pPr>
        <w:numPr>
          <w:ilvl w:val="0"/>
          <w:numId w:val="1001"/>
        </w:numPr>
        <w:pStyle w:val="Compact"/>
      </w:pPr>
      <w:r>
        <w:rPr>
          <w:bCs/>
          <w:b/>
        </w:rPr>
        <w:t xml:space="preserve">Solid Waste Management Crisis:</w:t>
      </w:r>
      <w:r>
        <w:t xml:space="preserve"> </w:t>
      </w:r>
      <w:r>
        <w:t xml:space="preserve">Kathmandu generates tons of waste daily, but the collection, processing, and disposal systems are disjointed. A Systems Engineer would analyze the entire lifecycle of waste management rather than just focusing on landfill capacity.</w:t>
      </w:r>
    </w:p>
    <w:p>
      <w:pPr>
        <w:numPr>
          <w:ilvl w:val="0"/>
          <w:numId w:val="1001"/>
        </w:numPr>
        <w:pStyle w:val="Compact"/>
      </w:pPr>
      <w:r>
        <w:rPr>
          <w:bCs/>
          <w:b/>
        </w:rPr>
        <w:t xml:space="preserve">Data Fragmentation:</w:t>
      </w:r>
      <w:r>
        <w:t xml:space="preserve"> </w:t>
      </w:r>
      <w:r>
        <w:t xml:space="preserve">Various government agencies maintain separate data silos regarding land use, population demographics, and resource allocation. This fragmentation hinders effective policy-making and emergency response planning in Nepal Kathmandu.</w:t>
      </w:r>
    </w:p>
    <w:p>
      <w:pPr>
        <w:pStyle w:val="FirstParagraph"/>
      </w:pPr>
      <w:r>
        <w:t xml:space="preserve">To address these issues, we must transition from component-based thinking to system-based thinking. This is where the role of a professional</w:t>
      </w:r>
      <w:r>
        <w:t xml:space="preserve"> </w:t>
      </w:r>
      <w:r>
        <w:rPr>
          <w:bCs/>
          <w:b/>
        </w:rPr>
        <w:t xml:space="preserve">Systems Engineer</w:t>
      </w:r>
      <w:r>
        <w:t xml:space="preserve"> </w:t>
      </w:r>
      <w:r>
        <w:t xml:space="preserve">becomes indispensable.</w:t>
      </w:r>
    </w:p>
    <w:bookmarkEnd w:id="22"/>
    <w:bookmarkStart w:id="26" w:name="X238719df40b42ebf013d15d29eff480aedc25d2"/>
    <w:p>
      <w:pPr>
        <w:pStyle w:val="Heading2"/>
      </w:pPr>
      <w:r>
        <w:t xml:space="preserve">3. Methodology: Applying Systems Engineering Principles</w:t>
      </w:r>
    </w:p>
    <w:p>
      <w:pPr>
        <w:pStyle w:val="FirstParagraph"/>
      </w:pPr>
      <w:r>
        <w:t xml:space="preserve">The proposed framework relies on three core tenets of Systems Engineering, adapted specifically for the socio-economic and geographical context of Nepal Kathmandu.</w:t>
      </w:r>
    </w:p>
    <w:bookmarkStart w:id="23" w:name="Xe1bff94e5c2a618ffc42b96adb71a0df4f95a25"/>
    <w:p>
      <w:pPr>
        <w:pStyle w:val="Heading3"/>
      </w:pPr>
      <w:r>
        <w:t xml:space="preserve">A. Holistic Interdisciplinary Integration</w:t>
      </w:r>
    </w:p>
    <w:p>
      <w:pPr>
        <w:pStyle w:val="FirstParagraph"/>
      </w:pPr>
      <w:r>
        <w:t xml:space="preserve">A System Engineer does not work in isolation but acts as a conductor, coordinating between civil engineers, software developers, environmental scientists, and urban planners. In Nepal Kathmandu, this means ensuring that the expansion of the airport considers air quality impacts (environmental), traffic flow on connecting highways (civil/transportation), and digital check-in efficiencies (software). By viewing these elements as a single interconnected system, we can optimize performance across all domains.</w:t>
      </w:r>
    </w:p>
    <w:bookmarkEnd w:id="23"/>
    <w:bookmarkStart w:id="24" w:name="b.-lifecycle-management"/>
    <w:p>
      <w:pPr>
        <w:pStyle w:val="Heading3"/>
      </w:pPr>
      <w:r>
        <w:t xml:space="preserve">B. Lifecycle Management</w:t>
      </w:r>
    </w:p>
    <w:p>
      <w:pPr>
        <w:pStyle w:val="FirstParagraph"/>
      </w:pPr>
      <w:r>
        <w:t xml:space="preserve">Systems Engineering emphasizes the entire lifecycle of a project—from conception and design to operation, maintenance, and eventual decommissioning. For Nepal Kathmandu, this approach ensures sustainability. For instance, when planning new housing developments in the metropolitan area, a Systems Engineer evaluates long-term maintenance costs and energy efficiency rather than just construction speed. This prevents the creation of "white elephant" projects that drain municipal resources in Nepal Kathmandu.</w:t>
      </w:r>
    </w:p>
    <w:bookmarkEnd w:id="24"/>
    <w:bookmarkStart w:id="25" w:name="c.-risk-assessment-and-resilience"/>
    <w:p>
      <w:pPr>
        <w:pStyle w:val="Heading3"/>
      </w:pPr>
      <w:r>
        <w:t xml:space="preserve">C. Risk Assessment and Resilience</w:t>
      </w:r>
    </w:p>
    <w:p>
      <w:pPr>
        <w:pStyle w:val="FirstParagraph"/>
      </w:pPr>
      <w:r>
        <w:t xml:space="preserve">Nepal is located in a highly seismic zone. A Systems Engineer employs rigorous risk assessment techniques to build resilience into urban systems. This involves modeling how failures in one subsystem (e.g., power grid) propagate to others (e.g., water treatment, healthcare communications). By simulating these scenarios, planners can design redundant systems that ensure essential services continue during crises, a critical need for any resilient city.</w:t>
      </w:r>
    </w:p>
    <w:bookmarkEnd w:id="25"/>
    <w:bookmarkEnd w:id="26"/>
    <w:bookmarkStart w:id="27" w:name="Xab1ba19bd4691b6966c72fbc9a6e7b0cfba2e85"/>
    <w:p>
      <w:pPr>
        <w:pStyle w:val="Heading2"/>
      </w:pPr>
      <w:r>
        <w:t xml:space="preserve">4. Strategic Implementation in Nepal Kathmandu</w:t>
      </w:r>
    </w:p>
    <w:p>
      <w:pPr>
        <w:pStyle w:val="FirstParagraph"/>
      </w:pPr>
      <w:r>
        <w:t xml:space="preserve">The successful deployment of Systems Engineering in Nepal Kathmandu requires a phased implementation strategy:</w:t>
      </w:r>
    </w:p>
    <w:p>
      <w:pPr>
        <w:numPr>
          <w:ilvl w:val="0"/>
          <w:numId w:val="1002"/>
        </w:numPr>
        <w:pStyle w:val="Compact"/>
      </w:pPr>
      <w:r>
        <w:rPr>
          <w:bCs/>
          <w:b/>
        </w:rPr>
        <w:t xml:space="preserve">Phase 1: Stakeholder Mapping and Requirements Analysis.</w:t>
      </w:r>
      <w:r>
        <w:t xml:space="preserve"> </w:t>
      </w:r>
      <w:r>
        <w:t xml:space="preserve">Before any technical solution is proposed, a System Engineer must engage with diverse stakeholders in Nepal Kathmandu, including local communities, government officials, and private sector entities. This ensures that the "voice of the customer" drives the system design.</w:t>
      </w:r>
    </w:p>
    <w:p>
      <w:pPr>
        <w:numPr>
          <w:ilvl w:val="0"/>
          <w:numId w:val="1002"/>
        </w:numPr>
        <w:pStyle w:val="Compact"/>
      </w:pPr>
      <w:r>
        <w:rPr>
          <w:bCs/>
          <w:b/>
        </w:rPr>
        <w:t xml:space="preserve">Phase 2: Digital Twin Creation.</w:t>
      </w:r>
      <w:r>
        <w:t xml:space="preserve"> </w:t>
      </w:r>
      <w:r>
        <w:t xml:space="preserve">Utilizing modern technology, we propose creating a "Digital Twin" of key infrastructure in Nepal Kathmandu. This virtual replica allows System Engineers to test changes and policies in a simulation environment before implementing them physically. This reduces risk and cost significantly.</w:t>
      </w:r>
    </w:p>
    <w:p>
      <w:pPr>
        <w:numPr>
          <w:ilvl w:val="0"/>
          <w:numId w:val="1002"/>
        </w:numPr>
        <w:pStyle w:val="Compact"/>
      </w:pPr>
      <w:r>
        <w:rPr>
          <w:bCs/>
          <w:b/>
        </w:rPr>
        <w:t xml:space="preserve">Phase 3: Iterative Development and Feedback Loops.</w:t>
      </w:r>
      <w:r>
        <w:t xml:space="preserve"> </w:t>
      </w:r>
      <w:r>
        <w:t xml:space="preserve">Systems Engineering is iterative. As new data emerges regarding traffic patterns or energy consumption in Nepal Kathmandu, the systems must adapt. Continuous monitoring and feedback mechanisms are essential for long-term success.</w:t>
      </w:r>
    </w:p>
    <w:bookmarkEnd w:id="27"/>
    <w:bookmarkStart w:id="28" w:name="expected-outcomes-and-societal-impact"/>
    <w:p>
      <w:pPr>
        <w:pStyle w:val="Heading2"/>
      </w:pPr>
      <w:r>
        <w:t xml:space="preserve">5. Expected Outcomes and Societal Impact</w:t>
      </w:r>
    </w:p>
    <w:p>
      <w:pPr>
        <w:pStyle w:val="FirstParagraph"/>
      </w:pPr>
      <w:r>
        <w:t xml:space="preserve">The adoption of Systems Engineering practices in Nepal Kathmandu promises transformative outcomes:</w:t>
      </w:r>
    </w:p>
    <w:p>
      <w:pPr>
        <w:pStyle w:val="BodyText"/>
      </w:pPr>
      <w:r>
        <w:rPr>
          <w:bCs/>
          <w:b/>
        </w:rPr>
        <w:t xml:space="preserve">Economic Efficiency:</w:t>
      </w:r>
      <w:r>
        <w:t xml:space="preserve"> </w:t>
      </w:r>
      <w:r>
        <w:t xml:space="preserve">By optimizing resource allocation and reducing redundancies, the city can save billions in public expenditure over time. A System Engineer identifies cost-saving opportunities that arise from the interaction between different sectors.</w:t>
      </w:r>
    </w:p>
    <w:p>
      <w:pPr>
        <w:pStyle w:val="BodyText"/>
      </w:pPr>
      <w:r>
        <w:rPr>
          <w:bCs/>
          <w:b/>
        </w:rPr>
        <w:t xml:space="preserve">Enhanced Quality of Life:</w:t>
      </w:r>
      <w:r>
        <w:t xml:space="preserve"> </w:t>
      </w:r>
      <w:r>
        <w:t xml:space="preserve">For the citizens of Nepal Kathmandu, this translates to reliable electricity, cleaner air, efficient public transport, and responsive governance. The ultimate goal of any engineering endeavor is human well-being.</w:t>
      </w:r>
    </w:p>
    <w:p>
      <w:pPr>
        <w:pStyle w:val="BodyText"/>
      </w:pPr>
      <w:r>
        <w:rPr>
          <w:bCs/>
          <w:b/>
        </w:rPr>
        <w:t xml:space="preserve">National Competitiveness:</w:t>
      </w:r>
      <w:r>
        <w:t xml:space="preserve"> </w:t>
      </w:r>
      <w:r>
        <w:t xml:space="preserve">By positioning itself as a hub for smart city innovations through Systems Engineering principles Nepal Kathmandu can attract foreign investment and tourism. It demonstrates to the world that Nepal is capable of managing complex modern urban challenges with professional rigor.</w:t>
      </w:r>
    </w:p>
    <w:bookmarkEnd w:id="28"/>
    <w:bookmarkStart w:id="29" w:name="conclusion-and-call-to-action"/>
    <w:p>
      <w:pPr>
        <w:pStyle w:val="Heading2"/>
      </w:pPr>
      <w:r>
        <w:t xml:space="preserve">6. Conclusion and Call to Action</w:t>
      </w:r>
    </w:p>
    <w:p>
      <w:pPr>
        <w:pStyle w:val="FirstParagraph"/>
      </w:pPr>
      <w:r>
        <w:t xml:space="preserve">The future of Nepal Kathmandu depends on our ability to manage complexity. We cannot rely on outdated, fragmented approaches to build a modern, resilient city. The integration of a qualified</w:t>
      </w:r>
      <w:r>
        <w:t xml:space="preserve"> </w:t>
      </w:r>
      <w:r>
        <w:rPr>
          <w:bCs/>
          <w:b/>
        </w:rPr>
        <w:t xml:space="preserve">Systems Engineer</w:t>
      </w:r>
      <w:r>
        <w:t xml:space="preserve"> </w:t>
      </w:r>
      <w:r>
        <w:t xml:space="preserve">into the urban planning framework is not an optional luxury but a strategic necessity.</w:t>
      </w:r>
    </w:p>
    <w:p>
      <w:pPr>
        <w:pStyle w:val="BodyText"/>
      </w:pPr>
      <w:r>
        <w:t xml:space="preserve">We call upon government bodies, academic institutions in Nepal Kathmandu, and private enterprises to collaborate on establishing Centers of Excellence for Systems Engineering. By fostering this interdisciplinary approach, we can ensure that Nepal Kathmandu evolves into a model of sustainable urban development for the rest of South Asia. Let us embrace systems thinking to build a smarter, safer, and more prosperous future for our capital.</w:t>
      </w:r>
    </w:p>
    <w:bookmarkEnd w:id="29"/>
    <w:p>
      <w:pPr>
        <w:pStyle w:val="BodyText"/>
      </w:pPr>
      <w:r>
        <w:rPr>
          <w:bCs/>
          <w:b/>
        </w:rPr>
        <w:t xml:space="preserve">Contact Information:</w:t>
      </w:r>
      <w:r>
        <w:br/>
      </w:r>
      <w:r>
        <w:t xml:space="preserve">Email: info@systemsengineering-nepal.org</w:t>
      </w:r>
      <w:r>
        <w:br/>
      </w:r>
      <w:r>
        <w:t xml:space="preserve">Website: www.systemseng-kathmandu.edu.np</w:t>
      </w:r>
      <w:r>
        <w:br/>
      </w:r>
      <w:r>
        <w:t xml:space="preserve">Location: Kathmandu, Nepal</w:t>
      </w:r>
    </w:p>
    <w:p>
      <w:pPr>
        <w:pStyle w:val="BodyText"/>
      </w:pPr>
      <w:r>
        <w:rPr>
          <w:iCs/>
          <w:i/>
        </w:rPr>
        <w:t xml:space="preserve">© 2023 Systems Engineering Initiative for Nepal Kathmandu.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2026-07-29T03:26:11Z</dcterms:created>
  <dcterms:modified xsi:type="dcterms:W3CDTF">2026-07-29T03:26:11Z</dcterms:modified>
</cp:coreProperties>
</file>

<file path=docProps/custom.xml><?xml version="1.0" encoding="utf-8"?>
<Properties xmlns="http://schemas.openxmlformats.org/officeDocument/2006/custom-properties" xmlns:vt="http://schemas.openxmlformats.org/officeDocument/2006/docPropsVTypes"/>
</file>