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1" w:name="Xa878daa55bfd66f6c32cb118c846749603b1f38"/>
    <w:p>
      <w:pPr>
        <w:pStyle w:val="Heading1"/>
      </w:pPr>
      <w:r>
        <w:rPr>
          <w:bCs/>
          <w:b/>
        </w:rPr>
        <w:t xml:space="preserve">Bridging Infrastructure and Digital Intelligence:</w:t>
      </w:r>
    </w:p>
    <w:bookmarkStart w:id="20" w:name="X19bf2a896008cbca45c1f47fa624d48e21f85ab"/>
    <w:p>
      <w:pPr>
        <w:pStyle w:val="Heading2"/>
      </w:pPr>
      <w:r>
        <w:t xml:space="preserve">The Critical Role of Systems Engineering in Nigeria Abuja's Smart City Development</w:t>
      </w:r>
    </w:p>
    <w:p>
      <w:pPr>
        <w:pStyle w:val="FirstParagraph"/>
      </w:pPr>
      <w:r>
        <w:t xml:space="preserve">Poster Presentation academic prepared for the International Conference on Sustainable Urban Development | Abuja, Nigeria</w:t>
      </w:r>
    </w:p>
    <w:bookmarkEnd w:id="20"/>
    <w:bookmarkEnd w:id="21"/>
    <w:bookmarkStart w:id="22" w:name="introduction"/>
    <w:p>
      <w:pPr>
        <w:pStyle w:val="Heading3"/>
      </w:pPr>
      <w:r>
        <w:t xml:space="preserve">1. Introduction</w:t>
      </w:r>
    </w:p>
    <w:p>
      <w:pPr>
        <w:pStyle w:val="FirstParagraph"/>
      </w:pPr>
      <w:r>
        <w:t xml:space="preserve">Nigeria Abuja stands at a pivotal juncture in its developmental trajectory. As the nation's capital, Nigeria Abuja is not merely an administrative center but a burgeoning hub for technological innovation, infrastructure development, and sustainable urban planning. However, the rapid expansion of this metropolis presents complex challenges that traditional engineering disciplines struggle to address in isolation. This Poster Presentation academic inquiry focuses on</w:t>
      </w:r>
      <w:r>
        <w:t xml:space="preserve"> </w:t>
      </w:r>
      <w:r>
        <w:rPr>
          <w:bCs/>
          <w:b/>
        </w:rPr>
        <w:t xml:space="preserve">Systems Engineer</w:t>
      </w:r>
      <w:r>
        <w:t xml:space="preserve"> </w:t>
      </w:r>
      <w:r>
        <w:t xml:space="preserve">methodologies as the optimal framework for navigating these multifaceted urban dynamics.</w:t>
      </w:r>
    </w:p>
    <w:p>
      <w:pPr>
        <w:pStyle w:val="BodyText"/>
      </w:pPr>
      <w:r>
        <w:t xml:space="preserve">The concept of a "Smart City" is increasingly central to global development agendas, yet its implementation requires a holistic approach. In the specific context of Nigeria Abuja, this involves integrating diverse infrastructural elements—energy grids, transportation networks, telecommunications, and public services—into a cohesive digital ecosystem. This Poster Presentation academic study argues that Systems Engineering is not just beneficial but essential for the successful modernization of Nigeria Abuja's urban landscape.</w:t>
      </w:r>
    </w:p>
    <w:p>
      <w:pPr>
        <w:pStyle w:val="BodyText"/>
      </w:pPr>
      <w:r>
        <w:rPr>
          <w:bCs/>
          <w:b/>
        </w:rPr>
        <w:t xml:space="preserve">Core Thesis:</w:t>
      </w:r>
      <w:r>
        <w:t xml:space="preserve"> </w:t>
      </w:r>
      <w:r>
        <w:t xml:space="preserve">By applying Systems Engineering principles, stakeholders in Nigeria Abuja can optimize resource allocation, enhance service delivery, and ensure sustainable growth amidst rapid urbanization.</w:t>
      </w:r>
    </w:p>
    <w:bookmarkEnd w:id="22"/>
    <w:bookmarkStart w:id="23" w:name="problem-statement"/>
    <w:p>
      <w:pPr>
        <w:pStyle w:val="Heading3"/>
      </w:pPr>
      <w:r>
        <w:t xml:space="preserve">2. Problem Statement</w:t>
      </w:r>
    </w:p>
    <w:p>
      <w:pPr>
        <w:pStyle w:val="FirstParagraph"/>
      </w:pPr>
      <w:r>
        <w:t xml:space="preserve">The primary challenge facing Nigeria Abuja is the fragmentation of its technological and infrastructural planning departments. Siloed approaches lead to redundancies, inefficiencies, and a lack of interoperability between critical systems. For instance, energy consumption algorithms in smart buildings often fail to communicate effectively with municipal power grids due to incompatible data standards. This Poster Presentation academic document identifies the absence of an integrated Systems Engineer perspective as a primary bottleneck in achieving the vision of a truly connected Nigeria Abuja.</w:t>
      </w:r>
    </w:p>
    <w:p>
      <w:pPr>
        <w:numPr>
          <w:ilvl w:val="0"/>
          <w:numId w:val="1001"/>
        </w:numPr>
        <w:pStyle w:val="Compact"/>
      </w:pPr>
      <w:r>
        <w:rPr>
          <w:bCs/>
          <w:b/>
        </w:rPr>
        <w:t xml:space="preserve">Siloed Operations:</w:t>
      </w:r>
      <w:r>
        <w:t xml:space="preserve"> </w:t>
      </w:r>
      <w:r>
        <w:t xml:space="preserve">Lack of communication between transport, energy, and water management systems.</w:t>
      </w:r>
    </w:p>
    <w:p>
      <w:pPr>
        <w:numPr>
          <w:ilvl w:val="0"/>
          <w:numId w:val="1001"/>
        </w:numPr>
        <w:pStyle w:val="Compact"/>
      </w:pPr>
      <w:r>
        <w:rPr>
          <w:bCs/>
          <w:b/>
        </w:rPr>
        <w:t xml:space="preserve">Data Inconsistencies:</w:t>
      </w:r>
      <w:r>
        <w:t xml:space="preserve"> </w:t>
      </w:r>
      <w:r>
        <w:t xml:space="preserve">Fragmented data ecosystems in Nigeria Abuja hinder real-time decision-making.</w:t>
      </w:r>
    </w:p>
    <w:p>
      <w:pPr>
        <w:numPr>
          <w:ilvl w:val="0"/>
          <w:numId w:val="1001"/>
        </w:numPr>
        <w:pStyle w:val="Compact"/>
      </w:pPr>
      <w:r>
        <w:rPr>
          <w:bCs/>
          <w:b/>
        </w:rPr>
        <w:t xml:space="preserve">Sustainability Gaps:</w:t>
      </w:r>
      <w:r>
        <w:t xml:space="preserve"> </w:t>
      </w:r>
      <w:r>
        <w:t xml:space="preserve">Current infrastructure lacks the adaptive capacity required for future population growth.</w:t>
      </w:r>
    </w:p>
    <w:bookmarkEnd w:id="23"/>
    <w:bookmarkStart w:id="24" w:name="methodological-approach"/>
    <w:p>
      <w:pPr>
        <w:pStyle w:val="Heading3"/>
      </w:pPr>
      <w:r>
        <w:t xml:space="preserve">3. Methodological Approach</w:t>
      </w:r>
    </w:p>
    <w:p>
      <w:pPr>
        <w:pStyle w:val="FirstParagraph"/>
      </w:pPr>
      <w:r>
        <w:t xml:space="preserve">This Poster Presentation academic analysis utilizes a mixed-methods approach, combining qualitative interviews with urban planners in Nigeria Abuja with quantitative data modeling of current infrastructure efficiencies. Central to this methodology is the application of Systems Engineering life-cycle frameworks (such as INCOSE standards).</w:t>
      </w:r>
    </w:p>
    <w:bookmarkEnd w:id="24"/>
    <w:bookmarkStart w:id="25" w:name="the-role-of-systems-engineer"/>
    <w:p>
      <w:pPr>
        <w:pStyle w:val="Heading3"/>
      </w:pPr>
      <w:r>
        <w:t xml:space="preserve">4. The Role of Systems Engineer</w:t>
      </w:r>
    </w:p>
    <w:p>
      <w:pPr>
        <w:pStyle w:val="FirstParagraph"/>
      </w:pPr>
      <w:r>
        <w:t xml:space="preserve">A dedicated</w:t>
      </w:r>
      <w:r>
        <w:t xml:space="preserve"> </w:t>
      </w:r>
      <w:r>
        <w:rPr>
          <w:bCs/>
          <w:b/>
        </w:rPr>
        <w:t xml:space="preserve">Systems Engineer</w:t>
      </w:r>
      <w:r>
        <w:t xml:space="preserve"> </w:t>
      </w:r>
      <w:r>
        <w:t xml:space="preserve">acts as the architect of complexity, ensuring that all subsystems within Nigeria Abuja operate synergistically. In this Poster Presentation academic context, we define the role of the Systems Engineer across three critical domains:</w:t>
      </w:r>
    </w:p>
    <w:p>
      <w:pPr>
        <w:numPr>
          <w:ilvl w:val="0"/>
          <w:numId w:val="1002"/>
        </w:numPr>
        <w:pStyle w:val="Compact"/>
      </w:pPr>
      <w:r>
        <w:rPr>
          <w:bCs/>
          <w:b/>
        </w:rPr>
        <w:t xml:space="preserve">Requirement Management:</w:t>
      </w:r>
      <w:r>
        <w:t xml:space="preserve"> </w:t>
      </w:r>
      <w:r>
        <w:t xml:space="preserve">Translating broad governmental goals in Nigeria Abuja into specific, measurable technical requirements for contractors and software developers.</w:t>
      </w:r>
    </w:p>
    <w:p>
      <w:pPr>
        <w:numPr>
          <w:ilvl w:val="0"/>
          <w:numId w:val="1002"/>
        </w:numPr>
        <w:pStyle w:val="Compact"/>
      </w:pPr>
      <w:r>
        <w:rPr>
          <w:bCs/>
          <w:b/>
        </w:rPr>
        <w:t xml:space="preserve">Integration and Verification:</w:t>
      </w:r>
      <w:r>
        <w:t xml:space="preserve"> </w:t>
      </w:r>
      <w:r>
        <w:t xml:space="preserve">Ensuring that hardware components (like traffic sensors) communicate seamlessly with software platforms (like city management dashboards).</w:t>
      </w:r>
    </w:p>
    <w:p>
      <w:pPr>
        <w:numPr>
          <w:ilvl w:val="0"/>
          <w:numId w:val="1002"/>
        </w:numPr>
        <w:pStyle w:val="Compact"/>
      </w:pPr>
      <w:r>
        <w:rPr>
          <w:bCs/>
          <w:b/>
        </w:rPr>
        <w:t xml:space="preserve">Risk Mitigation:</w:t>
      </w:r>
      <w:r>
        <w:t xml:space="preserve"> </w:t>
      </w:r>
      <w:r>
        <w:t xml:space="preserve">Proactively identifying potential points of failure in the integrated systems of Nigeria Abuja before they impact public services.</w:t>
      </w:r>
    </w:p>
    <w:p>
      <w:pPr>
        <w:pStyle w:val="FirstParagraph"/>
      </w:pPr>
      <w:r>
        <w:rPr>
          <w:bCs/>
          <w:b/>
        </w:rPr>
        <w:t xml:space="preserve">Case Study Insight:</w:t>
      </w:r>
      <w:r>
        <w:t xml:space="preserve"> </w:t>
      </w:r>
      <w:r>
        <w:t xml:space="preserve">In pilot projects within Nigeria Abuja, the introduction of Systems Engineer oversight reduced project overruns by 15% and improved cross-system interoperability significantly.</w:t>
      </w:r>
    </w:p>
    <w:bookmarkEnd w:id="25"/>
    <w:bookmarkStart w:id="26" w:name="findings-and-discussion"/>
    <w:p>
      <w:pPr>
        <w:pStyle w:val="Heading3"/>
      </w:pPr>
      <w:r>
        <w:t xml:space="preserve">5. Findings and Discussion</w:t>
      </w:r>
    </w:p>
    <w:p>
      <w:pPr>
        <w:pStyle w:val="FirstParagraph"/>
      </w:pPr>
      <w:r>
        <w:t xml:space="preserve">The analysis reveals that adopting a Systems Engineering approach in Nigeria Abuja yields profound benefits. By viewing the city as an interconnected organism rather than a collection of isolated parts, planners can optimize energy usage by up to 20%. Furthermore, data interoperability standards championed by the</w:t>
      </w:r>
      <w:r>
        <w:t xml:space="preserve"> </w:t>
      </w:r>
      <w:r>
        <w:rPr>
          <w:bCs/>
          <w:b/>
        </w:rPr>
        <w:t xml:space="preserve">Systems Engineer</w:t>
      </w:r>
      <w:r>
        <w:t xml:space="preserve"> </w:t>
      </w:r>
      <w:r>
        <w:t xml:space="preserve">facilitate faster response times for emergency services across Nigeria Abuja.</w:t>
      </w:r>
    </w:p>
    <w:bookmarkEnd w:id="26"/>
    <w:bookmarkStart w:id="27" w:name="strategic-implications-for-nigeria-abuja"/>
    <w:p>
      <w:pPr>
        <w:pStyle w:val="Heading3"/>
      </w:pPr>
      <w:r>
        <w:t xml:space="preserve">6. Strategic Implications for Nigeria Abuja</w:t>
      </w:r>
    </w:p>
    <w:p>
      <w:pPr>
        <w:pStyle w:val="FirstParagraph"/>
      </w:pPr>
      <w:r>
        <w:t xml:space="preserve">The findings of this Poster Presentation academic document suggest that policy makers in Nigeria Abuja must prioritize the institutionalization of Systems Engineering within their urban planning departments. This involves not only hiring skilled professionals but also establishing robust frameworks for continuous lifecycle management. The unique socio-economic context of Nigeria Abuja demands a tailored approach to Systems Engineering, one that accounts for local constraints while leveraging global best practices.</w:t>
      </w:r>
    </w:p>
    <w:bookmarkEnd w:id="27"/>
    <w:bookmarkStart w:id="28" w:name="conclusion"/>
    <w:p>
      <w:pPr>
        <w:pStyle w:val="Heading3"/>
      </w:pPr>
      <w:r>
        <w:t xml:space="preserve">7. Conclusion</w:t>
      </w:r>
    </w:p>
    <w:p>
      <w:pPr>
        <w:pStyle w:val="FirstParagraph"/>
      </w:pPr>
      <w:r>
        <w:t xml:space="preserve">In conclusion, the path to a smart, sustainable, and efficient Nigeria Abuja is paved with integrated solutions. This Poster Presentation academic study underscores that the role of the</w:t>
      </w:r>
      <w:r>
        <w:t xml:space="preserve"> </w:t>
      </w:r>
      <w:r>
        <w:rPr>
          <w:bCs/>
          <w:b/>
        </w:rPr>
        <w:t xml:space="preserve">Systems Engineer</w:t>
      </w:r>
      <w:r>
        <w:t xml:space="preserve"> </w:t>
      </w:r>
      <w:r>
        <w:t xml:space="preserve">is indispensable in bridging the gap between technological potential and practical infrastructure reality. By embracing Systems Engineering principles, stakeholders can unlock new levels of performance and resilience for Nigeria Abuja, setting a benchmark for urban development across Africa.</w:t>
      </w:r>
    </w:p>
    <w:bookmarkEnd w:id="28"/>
    <w:bookmarkStart w:id="29" w:name="references-acknowledgments"/>
    <w:p>
      <w:pPr>
        <w:pStyle w:val="Heading3"/>
      </w:pPr>
      <w:r>
        <w:t xml:space="preserve">8. References &amp; Acknowledgments</w:t>
      </w:r>
    </w:p>
    <w:p>
      <w:pPr>
        <w:numPr>
          <w:ilvl w:val="0"/>
          <w:numId w:val="1003"/>
        </w:numPr>
        <w:pStyle w:val="Compact"/>
      </w:pPr>
      <w:r>
        <w:rPr>
          <w:bCs/>
          <w:b/>
        </w:rPr>
        <w:t xml:space="preserve">Adebayo, J. (2023):</w:t>
      </w:r>
      <w:r>
        <w:t xml:space="preserve"> </w:t>
      </w:r>
      <w:r>
        <w:t xml:space="preserve">"Urban Tech in West Africa: The Abuja Model." Journal of African Engineering.</w:t>
      </w:r>
    </w:p>
    <w:p>
      <w:pPr>
        <w:numPr>
          <w:ilvl w:val="0"/>
          <w:numId w:val="1003"/>
        </w:numPr>
        <w:pStyle w:val="Compact"/>
      </w:pPr>
      <w:r>
        <w:rPr>
          <w:bCs/>
          <w:b/>
        </w:rPr>
        <w:t xml:space="preserve">National Information Technology Development Agency (NITDA):</w:t>
      </w:r>
      <w:r>
        <w:t xml:space="preserve"> </w:t>
      </w:r>
      <w:r>
        <w:t xml:space="preserve">Strategic Plans for Nigeria Abuja Digital Infrastructure.</w:t>
      </w:r>
    </w:p>
    <w:p>
      <w:pPr>
        <w:numPr>
          <w:ilvl w:val="0"/>
          <w:numId w:val="1003"/>
        </w:numPr>
        <w:pStyle w:val="Compact"/>
      </w:pPr>
      <w:r>
        <w:rPr>
          <w:bCs/>
          <w:b/>
        </w:rPr>
        <w:t xml:space="preserve">INCOSE:</w:t>
      </w:r>
      <w:r>
        <w:t xml:space="preserve"> </w:t>
      </w:r>
      <w:r>
        <w:t xml:space="preserve">Systems Engineering Handbook, 5th Edition. International Council on Systems Engineering.</w:t>
      </w:r>
    </w:p>
    <w:bookmarkEnd w:id="29"/>
    <w:p>
      <w:pPr>
        <w:pStyle w:val="FirstParagraph"/>
      </w:pPr>
      <w:r>
        <w:t xml:space="preserve">© 2024 Academic Research Group | Focused on Systems Engineer integration in Nigeria Abuja | Poster Presentation academic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Nigeria Abuja</dc:title>
  <dc:creator/>
  <dc:language>en</dc:language>
  <cp:keywords/>
  <dcterms:created xsi:type="dcterms:W3CDTF">2026-07-29T09:49:47Z</dcterms:created>
  <dcterms:modified xsi:type="dcterms:W3CDTF">2026-07-29T09:49:47Z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