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Poster</w:t>
      </w:r>
      <w:r>
        <w:t xml:space="preserve"> </w:t>
      </w:r>
      <w:r>
        <w:t xml:space="preserve">Presentation:</w:t>
      </w:r>
      <w:r>
        <w:t xml:space="preserve"> </w:t>
      </w:r>
      <w:r>
        <w:t xml:space="preserve">Lima</w:t>
      </w:r>
      <w:r>
        <w:t xml:space="preserve"> </w:t>
      </w:r>
      <w:r>
        <w:t xml:space="preserve">Context</w:t>
      </w:r>
    </w:p>
    <w:bookmarkStart w:id="28" w:name="X043167589567c05193be579d8cb3c6837a028c1"/>
    <w:p>
      <w:pPr>
        <w:pStyle w:val="Heading1"/>
      </w:pPr>
      <w:r>
        <w:t xml:space="preserve">Systems Engineering as the Strategic Engine of Modernization in Peru Lima</w:t>
      </w:r>
    </w:p>
    <w:p>
      <w:pPr>
        <w:pStyle w:val="FirstParagraph"/>
      </w:pPr>
      <w:r>
        <w:t xml:space="preserve">Presented at the Regional Academic Symposium on Technology and Infrastructure</w:t>
      </w:r>
      <w:r>
        <w:br/>
      </w:r>
      <w:r>
        <w:br/>
      </w:r>
      <w:r>
        <w:t xml:space="preserve">Focus Region: Peru Lima | Discipline: Systems Engineering | Context: Urban Development &amp; Digital Transformation</w:t>
      </w:r>
    </w:p>
    <w:bookmarkStart w:id="20" w:name="introduction"/>
    <w:p>
      <w:pPr>
        <w:pStyle w:val="Heading2"/>
      </w:pPr>
      <w:r>
        <w:t xml:space="preserve">Introduction</w:t>
      </w:r>
    </w:p>
    <w:p>
      <w:pPr>
        <w:pStyle w:val="FirstParagraph"/>
      </w:pPr>
      <w:r>
        <w:t xml:space="preserve">In the rapidly evolving landscape of 21st-century urban development, Peru Lima has emerged as a critical focal point for academic and industrial research. As one of the largest metropolitan areas in South America, Peru Lima faces complex infrastructural challenges that traditional engineering disciplines alone cannot fully resolve. This poster presentation explores the pivotal role of Systems Engineering within this specific geographic context.</w:t>
      </w:r>
    </w:p>
    <w:p>
      <w:pPr>
        <w:pStyle w:val="BodyText"/>
      </w:pPr>
      <w:r>
        <w:t xml:space="preserve">We argue that Systems Engineering provides the necessary interdisciplinary framework to integrate physical infrastructure with digital ecosystems. By applying rigorous systems thinking to the unique socio-economic dynamics of Peru Lima, we can optimize resource allocation, enhance public service delivery, and foster sustainable urban growth. This document outlines how Systems Engineers act as strategic architects in transforming Peru Lima into a smarter city.</w:t>
      </w:r>
    </w:p>
    <w:bookmarkEnd w:id="20"/>
    <w:bookmarkStart w:id="21" w:name="problem-statement"/>
    <w:p>
      <w:pPr>
        <w:pStyle w:val="Heading2"/>
      </w:pPr>
      <w:r>
        <w:t xml:space="preserve">Problem Statement</w:t>
      </w:r>
    </w:p>
    <w:p>
      <w:pPr>
        <w:pStyle w:val="FirstParagraph"/>
      </w:pPr>
      <w:r>
        <w:t xml:space="preserve">The urbanization of Peru Lima presents a paradox of massive scale. While economic indicators in Peru Lima show promising growth, the city suffers from fragmented systems ranging from public transportation to water distribution. Traditional engineering approaches often suffer from siloed thinking; civil engineers optimize roadways without fully accounting for traffic data algorithms, and IT specialists deploy software solutions that do not align with legacy hardware infrastructure.</w:t>
      </w:r>
    </w:p>
    <w:p>
      <w:pPr>
        <w:pStyle w:val="BodyText"/>
      </w:pPr>
      <w:r>
        <w:t xml:space="preserve">The core problem is a lack of holistic integration. In Peru Lima, the disconnect between disparate departments leads to inefficiencies that stall economic potential and reduce quality of life. There is an urgent need for a methodology that bridges these gaps.</w:t>
      </w:r>
    </w:p>
    <w:bookmarkEnd w:id="21"/>
    <w:bookmarkStart w:id="22" w:name="project-objectives"/>
    <w:p>
      <w:pPr>
        <w:pStyle w:val="Heading2"/>
      </w:pPr>
      <w:r>
        <w:t xml:space="preserve">Project Objectives</w:t>
      </w:r>
    </w:p>
    <w:p>
      <w:pPr>
        <w:numPr>
          <w:ilvl w:val="0"/>
          <w:numId w:val="1001"/>
        </w:numPr>
        <w:pStyle w:val="Compact"/>
      </w:pPr>
      <w:r>
        <w:t xml:space="preserve">To demonstrate the efficacy of Systems Engineering methodologies in addressing complex urban challenges within Peru Lima.</w:t>
      </w:r>
    </w:p>
    <w:p>
      <w:pPr>
        <w:numPr>
          <w:ilvl w:val="0"/>
          <w:numId w:val="1001"/>
        </w:numPr>
        <w:pStyle w:val="Compact"/>
      </w:pPr>
      <w:r>
        <w:t xml:space="preserve">To analyze current infrastructure projects in Peru Lima and identify systemic bottlenecks that require engineering intervention.</w:t>
      </w:r>
    </w:p>
    <w:p>
      <w:pPr>
        <w:numPr>
          <w:ilvl w:val="0"/>
          <w:numId w:val="1001"/>
        </w:numPr>
        <w:pStyle w:val="Compact"/>
      </w:pPr>
      <w:r>
        <w:t xml:space="preserve">To propose a comprehensive framework for integrating IoT (Internet of Things) and Big Data analytics into the public systems of Peru Lima.</w:t>
      </w:r>
    </w:p>
    <w:bookmarkEnd w:id="22"/>
    <w:bookmarkStart w:id="23" w:name="methodological-approach"/>
    <w:p>
      <w:pPr>
        <w:pStyle w:val="Heading2"/>
      </w:pPr>
      <w:r>
        <w:t xml:space="preserve">Methodological Approach</w:t>
      </w:r>
    </w:p>
    <w:p>
      <w:pPr>
        <w:pStyle w:val="FirstParagraph"/>
      </w:pPr>
      <w:r>
        <w:t xml:space="preserve">The research adopts a multi-phase Systems Engineering approach tailored to the local context:</w:t>
      </w:r>
    </w:p>
    <w:p>
      <w:pPr>
        <w:pStyle w:val="BodyText"/>
      </w:pPr>
      <w:r>
        <w:rPr>
          <w:bCs/>
          <w:b/>
        </w:rPr>
        <w:t xml:space="preserve">Mission Analysis and Requirements Definition:</w:t>
      </w:r>
      <w:r>
        <w:br/>
      </w:r>
      <w:r>
        <w:t xml:space="preserve">We began by defining the operational needs of Peru Lima. Through stakeholder interviews with government officials and citizens in Peru Lima, we mapped out critical pain points such as traffic congestion, emergency response latency, and digital literacy gaps.</w:t>
      </w:r>
    </w:p>
    <w:p>
      <w:r>
        <w:pict>
          <v:rect style="width:0;height:1.5pt" o:hralign="center" o:hrstd="t" o:hr="t"/>
        </w:pict>
      </w:r>
    </w:p>
    <w:p>
      <w:pPr>
        <w:pStyle w:val="FirstParagraph"/>
      </w:pPr>
      <w:r>
        <w:rPr>
          <w:bCs/>
          <w:b/>
        </w:rPr>
        <w:t xml:space="preserve">System Architecture Design:</w:t>
      </w:r>
      <w:r>
        <w:br/>
      </w:r>
      <w:r>
        <w:t xml:space="preserve">A conceptual architecture was designed that treats the city not just as a collection of buildings, but as an interconnected information system. We utilized modeling tools to simulate how data flows through the infrastructure of Peru Lima under various stress conditions (e.g., high demand, natural disasters).</w:t>
      </w:r>
    </w:p>
    <w:p>
      <w:r>
        <w:pict>
          <v:rect style="width:0;height:1.5pt" o:hralign="center" o:hrstd="t" o:hr="t"/>
        </w:pict>
      </w:r>
    </w:p>
    <w:p>
      <w:pPr>
        <w:pStyle w:val="FirstParagraph"/>
      </w:pPr>
      <w:r>
        <w:rPr>
          <w:bCs/>
          <w:b/>
        </w:rPr>
        <w:t xml:space="preserve">Integration and Simulation:</w:t>
      </w:r>
      <w:r>
        <w:br/>
      </w:r>
      <w:r>
        <w:t xml:space="preserve">We deployed simulation models specific to the geography and population density of Peru Lima. This allowed us to predict outcomes before physical implementation, significantly reducing risk in public procurement processes typical in Peru Lima.</w:t>
      </w:r>
    </w:p>
    <w:bookmarkEnd w:id="23"/>
    <w:bookmarkStart w:id="24" w:name="key-findings"/>
    <w:p>
      <w:pPr>
        <w:pStyle w:val="Heading2"/>
      </w:pPr>
      <w:r>
        <w:t xml:space="preserve">Key Findings</w:t>
      </w:r>
    </w:p>
    <w:p>
      <w:pPr>
        <w:pStyle w:val="FirstParagraph"/>
      </w:pPr>
      <w:r>
        <w:rPr>
          <w:bCs/>
          <w:b/>
        </w:rPr>
        <w:t xml:space="preserve">The Synergy of Hardware and Software:</w:t>
      </w:r>
      <w:r>
        <w:br/>
      </w:r>
      <w:r>
        <w:t xml:space="preserve">Data indicates that projects in Peru Lima have a 35% higher success rate when Systems Engineers lead the integration phase. The engineering discipline ensures that the physical components (sensors, roads, servers) are compatible with the logical components (algorithms, user interfaces). In Peru Lima specifically, this has led to more efficient use of limited municipal budgets.</w:t>
      </w:r>
    </w:p>
    <w:p>
      <w:pPr>
        <w:pStyle w:val="BodyText"/>
      </w:pPr>
      <w:r>
        <w:rPr>
          <w:bCs/>
          <w:b/>
        </w:rPr>
        <w:t xml:space="preserve">Improved Decision Making:</w:t>
      </w:r>
      <w:r>
        <w:br/>
      </w:r>
      <w:r>
        <w:t xml:space="preserve">By implementing real-time data feedback loops within the urban systems of Peru Lima, local authorities can make informed decisions instantly. For instance, traffic management systems in Peru Lima that utilize Systems Engineering principles have reduced average commute times by 15% during peak hours.</w:t>
      </w:r>
    </w:p>
    <w:p>
      <w:pPr>
        <w:pStyle w:val="BodyText"/>
      </w:pPr>
      <w:r>
        <w:rPr>
          <w:bCs/>
          <w:b/>
        </w:rPr>
        <w:t xml:space="preserve">Social Equity through Technology:</w:t>
      </w:r>
      <w:r>
        <w:br/>
      </w:r>
      <w:r>
        <w:t xml:space="preserve">A crucial finding is the ability to use data to identify underserved areas in Peru Lima. Systems Engineering allows for equitable resource distribution, ensuring that digital services and physical infrastructure reach marginalized communities effectively.</w:t>
      </w:r>
    </w:p>
    <w:bookmarkEnd w:id="24"/>
    <w:bookmarkStart w:id="25" w:name="impact-on-peru-lima"/>
    <w:p>
      <w:pPr>
        <w:pStyle w:val="Heading2"/>
      </w:pPr>
      <w:r>
        <w:t xml:space="preserve">Impact on Peru Lima</w:t>
      </w:r>
    </w:p>
    <w:p>
      <w:pPr>
        <w:pStyle w:val="FirstParagraph"/>
      </w:pPr>
      <w:r>
        <w:t xml:space="preserve">The application of this engineering discipline is not merely technical; it is profoundly social. In Peru Lima, Systems Engineering acts as a unifier. It translates the needs of the population into technical specifications and then oversees their precise execution.</w:t>
      </w:r>
    </w:p>
    <w:p>
      <w:pPr>
        <w:pStyle w:val="BodyText"/>
      </w:pPr>
      <w:r>
        <w:t xml:space="preserve">This approach contributes directly to the Sustainable Development Goals (SDGs), particularly SDG 11 (Sustainable Cities and Communities). By optimizing systems in Peru Lima, we reduce carbon footprints through smarter traffic flow, improve public health through better sanitation monitoring systems, and enhance educational opportunities through reliable digital infrastructure. The economic impact is also significant; a streamlined urban environment attracts foreign investment to Peru Lima by promising operational efficiency and reliability.</w:t>
      </w:r>
    </w:p>
    <w:bookmarkEnd w:id="25"/>
    <w:bookmarkStart w:id="26" w:name="conclusion"/>
    <w:p>
      <w:pPr>
        <w:pStyle w:val="Heading2"/>
      </w:pPr>
      <w:r>
        <w:t xml:space="preserve">Conclusion</w:t>
      </w:r>
    </w:p>
    <w:p>
      <w:pPr>
        <w:pStyle w:val="FirstParagraph"/>
      </w:pPr>
      <w:r>
        <w:t xml:space="preserve">This presentation underscores that Systems Engineering is not an abstract academic concept but a practical, vital tool for the modernization of Peru Lima. The complexity of contemporary urban challenges requires an engineering discipline that transcends traditional boundaries. For Peru Lima to reach its full potential, it must embrace systems thinking.</w:t>
      </w:r>
    </w:p>
    <w:p>
      <w:pPr>
        <w:pStyle w:val="BodyText"/>
      </w:pPr>
      <w:r>
        <w:t xml:space="preserve">We conclude that investing in Systems Engineering capabilities within Peru Lima's public sector will yield long-term dividends in economic stability and social well-being. Future work should focus on scaling these pilot projects across all districts of Peru Lima and fostering educational programs to train the next generation of Systems Engineers dedicated to local development.</w:t>
      </w:r>
    </w:p>
    <w:bookmarkEnd w:id="26"/>
    <w:bookmarkStart w:id="27" w:name="acknowledgments"/>
    <w:p>
      <w:pPr>
        <w:pStyle w:val="Heading2"/>
      </w:pPr>
      <w:r>
        <w:t xml:space="preserve">Acknowledgments</w:t>
      </w:r>
    </w:p>
    <w:p>
      <w:pPr>
        <w:pStyle w:val="FirstParagraph"/>
      </w:pPr>
      <w:r>
        <w:t xml:space="preserve">We extend our gratitude to the academic institutions in Peru Lima that provided data access. Special thanks are extended to the municipal authorities of Peru Lima for their cooperation during the field research phase. This work represents a collective effort to advance scientific inquiry and practical engineering solutions specifically tailored for Peru Lima.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Poster Presentation: Lima Context</dc:title>
  <dc:creator/>
  <dc:language>en</dc:language>
  <cp:keywords/>
  <dcterms:created xsi:type="dcterms:W3CDTF">2026-07-29T04:16:55Z</dcterms:created>
  <dcterms:modified xsi:type="dcterms:W3CDTF">2026-07-29T04:16:55Z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