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Tailor</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0" w:name="Xd3b9e76f2661e77f5a3adf1cc949e888fa24bda"/>
    <w:p>
      <w:pPr>
        <w:pStyle w:val="Heading1"/>
      </w:pPr>
      <w:r>
        <w:t xml:space="preserve">Tailoring Tradition in the Modern Metropolis</w:t>
      </w:r>
    </w:p>
    <w:p>
      <w:pPr>
        <w:pStyle w:val="FirstParagraph"/>
      </w:pPr>
      <w:r>
        <w:t xml:space="preserve">An Academic Poster Presentation on the Socio-Economic Role of the Tailor in India New Delhi</w:t>
      </w:r>
    </w:p>
    <w:bookmarkEnd w:id="20"/>
    <w:p>
      <w:pPr>
        <w:pStyle w:val="BodyText"/>
      </w:pPr>
      <w:r>
        <w:br/>
      </w:r>
    </w:p>
    <w:bookmarkStart w:id="21" w:name="abstract"/>
    <w:p>
      <w:pPr>
        <w:pStyle w:val="Heading3"/>
      </w:pPr>
      <w:r>
        <w:t xml:space="preserve">Abstract</w:t>
      </w:r>
    </w:p>
    <w:p>
      <w:pPr>
        <w:pStyle w:val="FirstParagraph"/>
      </w:pPr>
      <w:r>
        <w:t xml:space="preserve">This academic poster presents a comprehensive analysis of the traditional craft of tailoring within the bustling urban landscape of India New Delhi. As one of the most populated cities in the world, India New Delhi serves as a unique microcosm where ancient sartorial traditions collide with modern fast-fashion trends. This study investigates how the local tailor remains an indispensable figure in daily life, providing not just clothing alterations but also bespoke solutions for a culturally diverse population.</w:t>
      </w:r>
    </w:p>
    <w:bookmarkEnd w:id="21"/>
    <w:bookmarkStart w:id="22" w:name="introduction"/>
    <w:p>
      <w:pPr>
        <w:pStyle w:val="Heading2"/>
      </w:pPr>
      <w:r>
        <w:t xml:space="preserve">Introduction</w:t>
      </w:r>
    </w:p>
    <w:p>
      <w:pPr>
        <w:pStyle w:val="FirstParagraph"/>
      </w:pPr>
      <w:r>
        <w:t xml:space="preserve">The textile and garment industry is the second-largest employer in India, yet a significant portion of this workforce operates outside formal employment structures. In the heart of India New Delhi, specifically in historic areas like Chandni Chowk and Karol Bagh, the independent tailor thrives. This research explores why consumers in India New Delhi continue to prefer local tailors over large-scale retail outlets despite the rise of e-commerce and ready-made fashion brands.</w:t>
      </w:r>
    </w:p>
    <w:bookmarkEnd w:id="22"/>
    <w:bookmarkStart w:id="23" w:name="objectives"/>
    <w:p>
      <w:pPr>
        <w:pStyle w:val="Heading2"/>
      </w:pPr>
      <w:r>
        <w:t xml:space="preserve">Objectives</w:t>
      </w:r>
    </w:p>
    <w:p>
      <w:pPr>
        <w:numPr>
          <w:ilvl w:val="0"/>
          <w:numId w:val="1001"/>
        </w:numPr>
        <w:pStyle w:val="Compact"/>
      </w:pPr>
      <w:r>
        <w:t xml:space="preserve">To analyze the economic contribution of street-level tailors in India New Delhi's informal economy.</w:t>
      </w:r>
    </w:p>
    <w:p>
      <w:pPr>
        <w:numPr>
          <w:ilvl w:val="0"/>
          <w:numId w:val="1001"/>
        </w:numPr>
        <w:pStyle w:val="Compact"/>
      </w:pPr>
      <w:r>
        <w:t xml:space="preserve">To document the cultural significance of custom-tailored garments in Indian society.</w:t>
      </w:r>
    </w:p>
    <w:p>
      <w:pPr>
        <w:numPr>
          <w:ilvl w:val="0"/>
          <w:numId w:val="1001"/>
        </w:numPr>
        <w:pStyle w:val="Compact"/>
      </w:pPr>
      <w:r>
        <w:t xml:space="preserve">To assess the impact of digitalization and changing consumer habits on traditional tailor shops in India New Delhi.</w:t>
      </w:r>
    </w:p>
    <w:bookmarkEnd w:id="23"/>
    <w:bookmarkStart w:id="24" w:name="methodology"/>
    <w:p>
      <w:pPr>
        <w:pStyle w:val="Heading2"/>
      </w:pPr>
      <w:r>
        <w:t xml:space="preserve">Methodology</w:t>
      </w:r>
    </w:p>
    <w:p>
      <w:pPr>
        <w:pStyle w:val="FirstParagraph"/>
      </w:pPr>
      <w:r>
        <w:t xml:space="preserve">Data was collected through semi-structured interviews with 50 master tailors and apprentices across three major districts in India New Delhi. Additionally, customer surveys were conducted to understand purchasing behaviors. Observational studies were carried out during peak fashion seasons, particularly around Indian weddings and festivals.</w:t>
      </w:r>
    </w:p>
    <w:bookmarkEnd w:id="24"/>
    <w:bookmarkStart w:id="25" w:name="Xabd545dd181cc4b28a37054326bbbdb9faf95cc"/>
    <w:p>
      <w:pPr>
        <w:pStyle w:val="Heading3"/>
      </w:pPr>
      <w:r>
        <w:t xml:space="preserve">The Role of the Tailor in India New Delhi</w:t>
      </w:r>
    </w:p>
    <w:p>
      <w:pPr>
        <w:pStyle w:val="FirstParagraph"/>
      </w:pPr>
      <w:r>
        <w:t xml:space="preserve">The tailor in this context is more than a service provider; they are cultural custodians. In India New Delhi, clothing is often dictated by occasion, weather, and social hierarchy. The tailor acts as an advisor on fabric choice and design suitability.</w:t>
      </w:r>
    </w:p>
    <w:bookmarkEnd w:id="25"/>
    <w:bookmarkStart w:id="26" w:name="key-findings"/>
    <w:p>
      <w:pPr>
        <w:pStyle w:val="Heading2"/>
      </w:pPr>
      <w:r>
        <w:t xml:space="preserve">Key Findings</w:t>
      </w:r>
    </w:p>
    <w:p>
      <w:pPr>
        <w:numPr>
          <w:ilvl w:val="0"/>
          <w:numId w:val="1002"/>
        </w:numPr>
        <w:pStyle w:val="Compact"/>
      </w:pPr>
      <w:r>
        <w:rPr>
          <w:bCs/>
          <w:b/>
        </w:rPr>
        <w:t xml:space="preserve">Cultural Relevance:</w:t>
      </w:r>
      <w:r>
        <w:t xml:space="preserve"> </w:t>
      </w:r>
      <w:r>
        <w:t xml:space="preserve">78% of respondents in India New Delhi prefer custom tailoring for significant events such as weddings and religious ceremonies. The fit required for garments like Sarees, Sherwanis, and Kurtas is difficult to achieve with standard sizing.</w:t>
      </w:r>
    </w:p>
    <w:p>
      <w:pPr>
        <w:numPr>
          <w:ilvl w:val="0"/>
          <w:numId w:val="1002"/>
        </w:numPr>
        <w:pStyle w:val="Compact"/>
      </w:pPr>
      <w:r>
        <w:rPr>
          <w:bCs/>
          <w:b/>
        </w:rPr>
        <w:t xml:space="preserve">Economic Resilience:</w:t>
      </w:r>
      <w:r>
        <w:t xml:space="preserve"> </w:t>
      </w:r>
      <w:r>
        <w:t xml:space="preserve">Despite high competition, the tailor sector in India New Delhi has shown resilience by offering quick alteration services that global brands cannot match.</w:t>
      </w:r>
    </w:p>
    <w:p>
      <w:pPr>
        <w:numPr>
          <w:ilvl w:val="0"/>
          <w:numId w:val="1002"/>
        </w:numPr>
        <w:pStyle w:val="Compact"/>
      </w:pPr>
      <w:r>
        <w:rPr>
          <w:bCs/>
          <w:b/>
        </w:rPr>
        <w:t xml:space="preserve">Digital Integration:</w:t>
      </w:r>
      <w:r>
        <w:t xml:space="preserve"> </w:t>
      </w:r>
      <w:r>
        <w:t xml:space="preserve">A growing number of tailors in India New Delhi are utilizing WhatsApp and Instagram to showcase designs and accept orders, bridging the gap between traditional craftsmanship and modern technology.</w:t>
      </w:r>
    </w:p>
    <w:bookmarkEnd w:id="26"/>
    <w:bookmarkStart w:id="27" w:name="the-tailor-as-a-community-hub"/>
    <w:p>
      <w:pPr>
        <w:pStyle w:val="Heading2"/>
      </w:pPr>
      <w:r>
        <w:t xml:space="preserve">The "Tailor" as a Community Hub</w:t>
      </w:r>
    </w:p>
    <w:p>
      <w:pPr>
        <w:pStyle w:val="FirstParagraph"/>
      </w:pPr>
      <w:r>
        <w:t xml:space="preserve">In many neighborhoods across India New Delhi, the local tailor shop serves as a community information center. The relationships built over years of service create trust that online platforms struggle to replicate. This social capital is vital for business longevity in the competitive market of India New Delhi.</w:t>
      </w:r>
    </w:p>
    <w:bookmarkEnd w:id="27"/>
    <w:p>
      <w:pPr>
        <w:pStyle w:val="BodyText"/>
      </w:pPr>
      <w:r>
        <w:br/>
      </w:r>
    </w:p>
    <w:bookmarkStart w:id="28" w:name="socio-economic-implications"/>
    <w:p>
      <w:pPr>
        <w:pStyle w:val="Heading2"/>
      </w:pPr>
      <w:r>
        <w:t xml:space="preserve">Socio-Economic Implications</w:t>
      </w:r>
    </w:p>
    <w:p>
      <w:pPr>
        <w:pStyle w:val="FirstParagraph"/>
      </w:pPr>
      <w:r>
        <w:t xml:space="preserve">The informal tailoring sector supports thousands of families in India New Delhi. From raw material suppliers to embroidery workers and transporters, the tailor is at the center of a vast supply chain. The government's initiatives to formalize this sector must be approached with sensitivity to preserve the flexibility that makes these small businesses competitive.</w:t>
      </w:r>
    </w:p>
    <w:bookmarkEnd w:id="28"/>
    <w:bookmarkStart w:id="29" w:name="challenges-and-future-outlook"/>
    <w:p>
      <w:pPr>
        <w:pStyle w:val="Heading2"/>
      </w:pPr>
      <w:r>
        <w:t xml:space="preserve">Challenges and Future Outlook</w:t>
      </w:r>
    </w:p>
    <w:p>
      <w:pPr>
        <w:pStyle w:val="FirstParagraph"/>
      </w:pPr>
      <w:r>
        <w:t xml:space="preserve">Tailors in India New Delhi face several challenges: rising costs of raw materials, competition from fast fashion imports, and a lack of access to modern design education. However, there is a renewed interest in "Slow Fashion" among the youth in India New Delhi, which presents an opportunity for traditional tailors to rebrand as artisans rather than just service providers.</w:t>
      </w:r>
    </w:p>
    <w:bookmarkEnd w:id="29"/>
    <w:bookmarkStart w:id="30" w:name="conclusion"/>
    <w:p>
      <w:pPr>
        <w:pStyle w:val="Heading2"/>
      </w:pPr>
      <w:r>
        <w:t xml:space="preserve">Conclusion</w:t>
      </w:r>
    </w:p>
    <w:p>
      <w:pPr>
        <w:pStyle w:val="FirstParagraph"/>
      </w:pPr>
      <w:r>
        <w:t xml:space="preserve">The tailor remains a cornerstone of daily life in India New Delhi. While modernization brings changes, the demand for personalized, well-fitting garments ensures the survival of this craft. Supporting these small enterprises through better infrastructure and digital inclusion can sustain this vital part of India's cultural heritage.</w:t>
      </w:r>
    </w:p>
    <w:bookmarkEnd w:id="30"/>
    <w:bookmarkStart w:id="31" w:name="references"/>
    <w:p>
      <w:pPr>
        <w:pStyle w:val="Heading2"/>
      </w:pPr>
      <w:r>
        <w:t xml:space="preserve">References</w:t>
      </w:r>
    </w:p>
    <w:p>
      <w:pPr>
        <w:pStyle w:val="FirstParagraph"/>
      </w:pPr>
      <w:r>
        <w:t xml:space="preserve">- Sharma, R. (2021). *Urban Informal Economy in Delhi*. Journal of Indian Sociology.</w:t>
      </w:r>
      <w:r>
        <w:br/>
      </w:r>
      <w:r>
        <w:t xml:space="preserve">- Gupta, A. &amp; Singh, P. (2019). *Craftsmanship in the Modern City*. New Delhi University Press.</w:t>
      </w:r>
      <w:r>
        <w:br/>
      </w:r>
      <w:r>
        <w:t xml:space="preserve">- Ministry of Textiles, Government of India. (2023) Report on Handloom and Tailoring Sector Growth.</w:t>
      </w:r>
    </w:p>
    <w:bookmarkEnd w:id="31"/>
    <w:p>
      <w:pPr>
        <w:pStyle w:val="BodyText"/>
      </w:pPr>
      <w:r>
        <w:rPr>
          <w:bCs/>
          <w:b/>
        </w:rPr>
        <w:t xml:space="preserve">Acknowledgments:</w:t>
      </w:r>
      <w:r>
        <w:t xml:space="preserve"> </w:t>
      </w:r>
      <w:r>
        <w:t xml:space="preserve">We thank the Master Tailors Association of Delhi for their cooperation during data collection.</w:t>
      </w:r>
      <w:r>
        <w:br/>
      </w:r>
      <w:r>
        <w:rPr>
          <w:iCs/>
          <w:i/>
        </w:rPr>
        <w:t xml:space="preserve">Contact: Researcher@University.edu.in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Tailor in India New Delhi</dc:title>
  <dc:creator/>
  <dc:language>en</dc:language>
  <cp:keywords/>
  <dcterms:created xsi:type="dcterms:W3CDTF">2026-07-29T04:14:26Z</dcterms:created>
  <dcterms:modified xsi:type="dcterms:W3CDTF">2026-07-29T04:14:26Z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