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Veterinary</w:t>
      </w:r>
      <w:r>
        <w:t xml:space="preserve"> </w:t>
      </w:r>
      <w:r>
        <w:t xml:space="preserve">Excellence</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d199b2fc3c2845457ee81283cc405583e76d4a0"/>
    <w:p>
      <w:pPr>
        <w:pStyle w:val="Heading1"/>
      </w:pPr>
      <w:r>
        <w:t xml:space="preserve">The Role of the Modern Veterinarian in Public Health and Food Security: A Focus on Saudi Arabia Jeddah</w:t>
      </w:r>
    </w:p>
    <w:p>
      <w:pPr>
        <w:pStyle w:val="FirstParagraph"/>
      </w:pPr>
      <w:r>
        <w:t xml:space="preserve">Presented by: Dr. Ahmed Al-Farsi, D.V.M., Ph.D.</w:t>
      </w:r>
      <w:r>
        <w:br/>
      </w:r>
      <w:r>
        <w:t xml:space="preserve">Institution: King Abdulaziz University / Ministry of Environment Water and Agriculture</w:t>
      </w:r>
      <w:r>
        <w:br/>
      </w:r>
      <w:r>
        <w:t xml:space="preserve">Date: October 2023 | Location Conference Hall Riyadh &amp; Virtual Access for Global Audience</w:t>
      </w:r>
    </w:p>
    <w:bookmarkEnd w:id="20"/>
    <w:bookmarkStart w:id="21" w:name="abstract"/>
    <w:p>
      <w:pPr>
        <w:pStyle w:val="Heading2"/>
      </w:pPr>
      <w:r>
        <w:t xml:space="preserve">Abstract</w:t>
      </w:r>
    </w:p>
    <w:p>
      <w:pPr>
        <w:pStyle w:val="FirstParagraph"/>
      </w:pPr>
      <w:r>
        <w:t xml:space="preserve">The integration of veterinary science into public health frameworks has never been more critical. This Academic Poster Presentation explores the evolving role of the Veterinarian in Saudi Arabia Jeddah, a pivotal hub for trade, pilgrimage (Hajj and Umrah), and urban development. As one of the most populous cities in the Kingdom, Jeddah faces unique challenges regarding zoonotic disease control, food safety assurance, and animal welfare. This study synthesizes current data on veterinary interventions in urban settings across Saudi Arabia Jeddah to highlight how veterinary professionals contribute directly to Vision 2030 goals concerning quality of life and sustainable development.</w:t>
      </w:r>
    </w:p>
    <w:bookmarkEnd w:id="21"/>
    <w:bookmarkStart w:id="22" w:name="introduction"/>
    <w:p>
      <w:pPr>
        <w:pStyle w:val="Heading2"/>
      </w:pPr>
      <w:r>
        <w:t xml:space="preserve">Introduction</w:t>
      </w:r>
    </w:p>
    <w:p>
      <w:pPr>
        <w:pStyle w:val="FirstParagraph"/>
      </w:pPr>
      <w:r>
        <w:t xml:space="preserve">The definition of a Veterinarian extends beyond clinical treatment of companion animals. In the context of Saudi Arabia Jeddah, the Veterinarian serves as a sentinel for public health. With millions of pilgrims visiting annually and a thriving export sector for poultry and seafood, the border control and domestic monitoring systems managed by veterinary authorities are vital.</w:t>
      </w:r>
    </w:p>
    <w:p>
      <w:pPr>
        <w:pStyle w:val="BodyText"/>
      </w:pPr>
      <w:r>
        <w:t xml:space="preserve">This presentation aims to:</w:t>
      </w:r>
    </w:p>
    <w:p>
      <w:pPr>
        <w:numPr>
          <w:ilvl w:val="0"/>
          <w:numId w:val="1001"/>
        </w:numPr>
        <w:pStyle w:val="Compact"/>
      </w:pPr>
      <w:r>
        <w:rPr>
          <w:bCs/>
          <w:b/>
        </w:rPr>
        <w:t xml:space="preserve">Evaluate</w:t>
      </w:r>
      <w:r>
        <w:t xml:space="preserve"> </w:t>
      </w:r>
      <w:r>
        <w:t xml:space="preserve">the impact of zoonotic disease surveillance in coastal regions of Saudi Arabia Jeddah.</w:t>
      </w:r>
    </w:p>
    <w:p>
      <w:pPr>
        <w:numPr>
          <w:ilvl w:val="0"/>
          <w:numId w:val="1001"/>
        </w:numPr>
        <w:pStyle w:val="Compact"/>
      </w:pPr>
      <w:r>
        <w:rPr>
          <w:bCs/>
          <w:b/>
        </w:rPr>
        <w:t xml:space="preserve">Analyze</w:t>
      </w:r>
      <w:r>
        <w:t xml:space="preserve"> </w:t>
      </w:r>
      <w:r>
        <w:t xml:space="preserve">the role of the Veterinarian in ensuring halal food safety standards from farm to fork.</w:t>
      </w:r>
    </w:p>
    <w:p>
      <w:pPr>
        <w:numPr>
          <w:ilvl w:val="0"/>
          <w:numId w:val="1001"/>
        </w:numPr>
        <w:pStyle w:val="Compact"/>
      </w:pPr>
      <w:r>
        <w:rPr>
          <w:bCs/>
          <w:b/>
        </w:rPr>
        <w:t xml:space="preserve">Demonstrate</w:t>
      </w:r>
      <w:r>
        <w:t xml:space="preserve"> </w:t>
      </w:r>
      <w:r>
        <w:t xml:space="preserve">how veterinary public health initiatives support the economic stability of Saudi Arabia Jeddah through trade compliance and risk mitigation.</w:t>
      </w:r>
    </w:p>
    <w:bookmarkEnd w:id="22"/>
    <w:bookmarkStart w:id="23" w:name="Xb2548fdb123a7c2bbe8f53b1bd8139dd09d9d71"/>
    <w:p>
      <w:pPr>
        <w:pStyle w:val="Heading2"/>
      </w:pPr>
      <w:r>
        <w:t xml:space="preserve">Zoonotic Disease Surveillance in an Urban Hub</w:t>
      </w:r>
    </w:p>
    <w:p>
      <w:pPr>
        <w:pStyle w:val="FirstParagraph"/>
      </w:pPr>
      <w:r>
        <w:t xml:space="preserve">Saudi Arabia Jeddah, being a major entry point for international travelers, requires robust veterinary epidemiological systems. The Veterinarian is at the forefront of detecting potential zoonotic threats before they become human pandemics. Recent studies indicate that active surveillance by veterinary teams in abattoirs and wildlife markets in Saudi Arabia Jeddah has significantly reduced the incidence of foodborne illnesses.</w:t>
      </w:r>
    </w:p>
    <w:p>
      <w:pPr>
        <w:pStyle w:val="BodyText"/>
      </w:pPr>
      <w:r>
        <w:t xml:space="preserve">[Figure 1: Map of Jeddah showing key veterinary inspection points at King Abdulaziz Port and Prince Mohammad bin Abdulaziz Airport]</w:t>
      </w:r>
    </w:p>
    <w:p>
      <w:pPr>
        <w:pStyle w:val="BodyText"/>
      </w:pPr>
      <w:r>
        <w:t xml:space="preserve">Figure 1 illustrates the strategic placement of veterinary checkpoints in Saudi Arabia Jeddah to monitor imports and local livestock movement.</w:t>
      </w:r>
    </w:p>
    <w:bookmarkEnd w:id="23"/>
    <w:bookmarkStart w:id="24" w:name="veterinarians-and-food-security"/>
    <w:p>
      <w:pPr>
        <w:pStyle w:val="Heading2"/>
      </w:pPr>
      <w:r>
        <w:t xml:space="preserve">Veterinarians and Food Security</w:t>
      </w:r>
    </w:p>
    <w:p>
      <w:pPr>
        <w:pStyle w:val="FirstParagraph"/>
      </w:pPr>
      <w:r>
        <w:t xml:space="preserve">A core component of the Veterinarian’s mandate in Saudi Arabia Jeddah is the assurance of food security. The Kingdom has invested heavily in agricultural technology and veterinary infrastructure to reduce reliance on imports. In Jeddah, local veterinary clinics work closely with government agencies to monitor dairy and poultry production.</w:t>
      </w:r>
    </w:p>
    <w:p>
      <w:pPr>
        <w:pStyle w:val="BodyText"/>
      </w:pPr>
      <w:r>
        <w:rPr>
          <w:bCs/>
          <w:b/>
        </w:rPr>
        <w:t xml:space="preserve">Key Findings:</w:t>
      </w:r>
    </w:p>
    <w:p>
      <w:pPr>
        <w:numPr>
          <w:ilvl w:val="0"/>
          <w:numId w:val="1002"/>
        </w:numPr>
        <w:pStyle w:val="Compact"/>
      </w:pPr>
      <w:r>
        <w:t xml:space="preserve">Veterinary oversight has improved the shelf-life safety of perishable goods exported from Saudi Arabia Jeddah.</w:t>
      </w:r>
    </w:p>
    <w:p>
      <w:pPr>
        <w:numPr>
          <w:ilvl w:val="0"/>
          <w:numId w:val="1002"/>
        </w:numPr>
        <w:pStyle w:val="Compact"/>
      </w:pPr>
      <w:r>
        <w:t xml:space="preserve">Rapid diagnostic tools deployed by field Veterinarians have decreased response times to outbreaks of avian influenza in coastal provinces.</w:t>
      </w:r>
    </w:p>
    <w:p>
      <w:pPr>
        <w:numPr>
          <w:ilvl w:val="0"/>
          <w:numId w:val="1002"/>
        </w:numPr>
        <w:pStyle w:val="Compact"/>
      </w:pPr>
      <w:r>
        <w:t xml:space="preserve">Pet ownership in Saudi Arabia Jeddah is rising, necessitating new protocols for rabies vaccination and animal welfare enforcement, managed by licensed Veterinarians.</w:t>
      </w:r>
    </w:p>
    <w:bookmarkEnd w:id="24"/>
    <w:bookmarkStart w:id="25" w:name="vision-2030-alignment"/>
    <w:p>
      <w:pPr>
        <w:pStyle w:val="Heading2"/>
      </w:pPr>
      <w:r>
        <w:t xml:space="preserve">Vision 2030 Alignment</w:t>
      </w:r>
    </w:p>
    <w:p>
      <w:pPr>
        <w:pStyle w:val="FirstParagraph"/>
      </w:pPr>
      <w:r>
        <w:t xml:space="preserve">The transformation of the healthcare landscape in Saudi Arabia Jeddah is aligned with National Vision 2030. The Veterinarian plays a supportive yet critical role in enhancing the quality of life for residents and visitors alike. By ensuring clean air, safe food, and healthy animal populations, veterinary professionals contribute to a cleaner environment and reduced burden on human healthcare systems.</w:t>
      </w:r>
    </w:p>
    <w:bookmarkEnd w:id="25"/>
    <w:bookmarkStart w:id="26" w:name="challenges-recommendations"/>
    <w:p>
      <w:pPr>
        <w:pStyle w:val="Heading2"/>
      </w:pPr>
      <w:r>
        <w:t xml:space="preserve">Challenges &amp; Recommendations</w:t>
      </w:r>
    </w:p>
    <w:p>
      <w:pPr>
        <w:pStyle w:val="FirstParagraph"/>
      </w:pPr>
      <w:r>
        <w:rPr>
          <w:bCs/>
          <w:b/>
        </w:rPr>
        <w:t xml:space="preserve">Challenges:</w:t>
      </w:r>
    </w:p>
    <w:p>
      <w:pPr>
        <w:numPr>
          <w:ilvl w:val="0"/>
          <w:numId w:val="1003"/>
        </w:numPr>
        <w:pStyle w:val="Compact"/>
      </w:pPr>
      <w:r>
        <w:t xml:space="preserve">Rapid urbanization in Saudi Arabia Jeddah encroaching on grazing lands.</w:t>
      </w:r>
    </w:p>
    <w:p>
      <w:pPr>
        <w:numPr>
          <w:ilvl w:val="0"/>
          <w:numId w:val="1003"/>
        </w:numPr>
        <w:pStyle w:val="Compact"/>
      </w:pPr>
      <w:r>
        <w:t xml:space="preserve">Climate change impacts on vector-borne diseases affecting livestock.</w:t>
      </w:r>
    </w:p>
    <w:p>
      <w:pPr>
        <w:pStyle w:val="FirstParagraph"/>
      </w:pPr>
      <w:r>
        <w:rPr>
          <w:bCs/>
          <w:b/>
        </w:rPr>
        <w:t xml:space="preserve">Recommendations:</w:t>
      </w:r>
    </w:p>
    <w:p>
      <w:pPr>
        <w:numPr>
          <w:ilvl w:val="0"/>
          <w:numId w:val="1004"/>
        </w:numPr>
        <w:pStyle w:val="Compact"/>
      </w:pPr>
      <w:r>
        <w:t xml:space="preserve">Increase funding for veterinary research universities in Saudi Arabia Jeddah.</w:t>
      </w:r>
    </w:p>
    <w:p>
      <w:pPr>
        <w:numPr>
          <w:ilvl w:val="0"/>
          <w:numId w:val="1004"/>
        </w:numPr>
        <w:pStyle w:val="Compact"/>
      </w:pPr>
      <w:r>
        <w:t xml:space="preserve">Promote interdisciplinary collaboration between Veterinarians and human physicians One Health approach.</w:t>
      </w:r>
    </w:p>
    <w:p>
      <w:pPr>
        <w:numPr>
          <w:ilvl w:val="0"/>
          <w:numId w:val="1004"/>
        </w:numPr>
        <w:pStyle w:val="Compact"/>
      </w:pPr>
      <w:r>
        <w:t xml:space="preserve">Enhance public education on responsible pet ownership among the growing expatriate and local population in Saudi Arabia Jeddah.</w:t>
      </w:r>
    </w:p>
    <w:bookmarkEnd w:id="26"/>
    <w:p>
      <w:pPr>
        <w:pStyle w:val="FirstParagraph"/>
      </w:pPr>
      <w:r>
        <w:rPr>
          <w:bCs/>
          <w:b/>
        </w:rPr>
        <w:t xml:space="preserve">Contact Information</w:t>
      </w:r>
      <w:r>
        <w:br/>
      </w:r>
      <w:r>
        <w:t xml:space="preserve">Email: ahmed.alfarsi@kau.edu.sa | Phone: +966-12-XXXX-XXXX</w:t>
      </w:r>
    </w:p>
    <w:p>
      <w:pPr>
        <w:pStyle w:val="BodyText"/>
      </w:pPr>
      <w:r>
        <w:t xml:space="preserve">© 2023 Academic Poster Presentation Series. All rights reserved. This document is for educational and professional dissemination regarding Veterinary Medicine in Saudi Arabia Jeddah.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Veterinary Excellence in Saudi Arabia Jeddah</dc:title>
  <dc:creator/>
  <dc:language>en</dc:language>
  <cp:keywords/>
  <dcterms:created xsi:type="dcterms:W3CDTF">2026-07-29T16:08:35Z</dcterms:created>
  <dcterms:modified xsi:type="dcterms:W3CDTF">2026-07-29T16:08:35Z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