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Videography</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Strategic</w:t>
      </w:r>
      <w:r>
        <w:t xml:space="preserve"> </w:t>
      </w:r>
      <w:r>
        <w:t xml:space="preserve">Academic</w:t>
      </w:r>
      <w:r>
        <w:t xml:space="preserve"> </w:t>
      </w:r>
      <w:r>
        <w:t xml:space="preserve">Poster</w:t>
      </w:r>
    </w:p>
    <w:bookmarkStart w:id="28" w:name="X23a22b82389e423f8d557d3ec02cda5123889ab"/>
    <w:p>
      <w:pPr>
        <w:pStyle w:val="Heading1"/>
      </w:pPr>
      <w:r>
        <w:t xml:space="preserve">Videographic Narratives in Egypt Cairo: Strategic Visual Storytelling and Cultural Representation</w:t>
      </w:r>
    </w:p>
    <w:p>
      <w:pPr>
        <w:pStyle w:val="FirstParagraph"/>
      </w:pPr>
      <w:r>
        <w:t xml:space="preserve">An Academic Poster Presentation on the Role of the Videographer in Modern Egyptian Media</w:t>
      </w:r>
    </w:p>
    <w:p>
      <w:pPr>
        <w:pStyle w:val="BodyText"/>
      </w:pPr>
      <w:r>
        <w:t xml:space="preserve">The dynamic urban landscape of Egypt Cairo serves as a vibrant backdrop for contemporary media production, requiring nuanced approaches to visual documentation. This poster presentation explores the critical role of the professional videographer within this specific geographic and cultural context. As a rapidly developing metropolis that seamlessly blends ancient history with modern ambition, Egypt Cairo presents unique challenges and opportunities for high-quality video content creation.</w:t>
      </w:r>
    </w:p>
    <w:p>
      <w:pPr>
        <w:pStyle w:val="BodyText"/>
      </w:pPr>
      <w:r>
        <w:t xml:space="preserve">The primary objective of this research is to analyze how a skilled videographer can effectively capture the essence of Egypt Cairo while adhering to international academic and commercial standards. We argue that technical proficiency alone is insufficient; cultural literacy, logistical adaptability, and ethical storytelling are paramount for success in this complex environment.</w:t>
      </w:r>
    </w:p>
    <w:bookmarkStart w:id="21" w:name="Xc8ce846a7c0301c417af247abee17bda04ec7dc"/>
    <w:p>
      <w:pPr>
        <w:pStyle w:val="Heading2"/>
      </w:pPr>
      <w:r>
        <w:t xml:space="preserve">Contextual Framework: The Egypt Cairo Landscape</w:t>
      </w:r>
    </w:p>
    <w:p>
      <w:pPr>
        <w:pStyle w:val="FirstParagraph"/>
      </w:pPr>
      <w:r>
        <w:t xml:space="preserve">To understand the requirements of a videographer working in Egypt Cairo, one must first appreciate the city's dual nature. It is a hub of political activity, economic growth, and cultural heritage. For any academic or commercial project involving a videographer, the setting dictates the methodology.</w:t>
      </w:r>
    </w:p>
    <w:bookmarkStart w:id="20" w:name="key-environmental-factors"/>
    <w:p>
      <w:pPr>
        <w:pStyle w:val="Heading3"/>
      </w:pPr>
      <w:r>
        <w:t xml:space="preserve">Key Environmental Factors</w:t>
      </w:r>
    </w:p>
    <w:p>
      <w:pPr>
        <w:numPr>
          <w:ilvl w:val="0"/>
          <w:numId w:val="1001"/>
        </w:numPr>
        <w:pStyle w:val="Compact"/>
      </w:pPr>
      <w:r>
        <w:rPr>
          <w:bCs/>
          <w:b/>
        </w:rPr>
        <w:t xml:space="preserve">Density and Movement:</w:t>
      </w:r>
      <w:r>
        <w:t xml:space="preserve"> </w:t>
      </w:r>
      <w:r>
        <w:t xml:space="preserve">The streets of Egypt Cairo are bustling with constant motion. A videographer must be adept at stabilizing shots amidst chaotic environments while maintaining narrative focus.</w:t>
      </w:r>
    </w:p>
    <w:p>
      <w:pPr>
        <w:numPr>
          <w:ilvl w:val="0"/>
          <w:numId w:val="1001"/>
        </w:numPr>
        <w:pStyle w:val="Compact"/>
      </w:pPr>
      <w:r>
        <w:rPr>
          <w:bCs/>
          <w:b/>
        </w:rPr>
        <w:t xml:space="preserve">Light Conditions:</w:t>
      </w:r>
      <w:r>
        <w:t xml:space="preserve"> </w:t>
      </w:r>
      <w:r>
        <w:t xml:space="preserve">The intense sunlight prevalent in Egypt Cairo requires specialized lighting equipment and knowledge of golden hour timing to ensure visual quality.</w:t>
      </w:r>
    </w:p>
    <w:p>
      <w:pPr>
        <w:numPr>
          <w:ilvl w:val="0"/>
          <w:numId w:val="1001"/>
        </w:numPr>
        <w:pStyle w:val="Compact"/>
      </w:pPr>
      <w:r>
        <w:rPr>
          <w:bCs/>
          <w:b/>
        </w:rPr>
        <w:t xml:space="preserve">Cultural Sensitivity:</w:t>
      </w:r>
      <w:r>
        <w:t xml:space="preserve"> </w:t>
      </w:r>
      <w:r>
        <w:t xml:space="preserve">Understanding local customs, dress codes, and social norms is essential. A videographer must navigate these sensitivities respectfully to gain access and produce authentic content.</w:t>
      </w:r>
    </w:p>
    <w:p>
      <w:pPr>
        <w:pStyle w:val="FirstParagraph"/>
      </w:pPr>
      <w:r>
        <w:t xml:space="preserve">The intersection of technology and tradition in Egypt Cairo demands that the videographer act not just as a technician, but as a cultural mediator. This dual role enhances the credibility and depth of the resulting visual narrative.</w:t>
      </w:r>
    </w:p>
    <w:bookmarkEnd w:id="20"/>
    <w:bookmarkEnd w:id="21"/>
    <w:bookmarkStart w:id="25" w:name="X80c02e8417f20700d472c390c0ad2e2c3a3465e"/>
    <w:p>
      <w:pPr>
        <w:pStyle w:val="Heading2"/>
      </w:pPr>
      <w:r>
        <w:t xml:space="preserve">The Role of the Videographer: Technical and Artistic Synergy</w:t>
      </w:r>
    </w:p>
    <w:p>
      <w:pPr>
        <w:pStyle w:val="FirstParagraph"/>
      </w:pPr>
      <w:r>
        <w:t xml:space="preserve">In the context of academic presentations or commercial documentaries set in Egypt Cairo, the videographer is central to the storytelling process. This section outlines how a videographer must integrate technical skills with artistic vision.</w:t>
      </w:r>
    </w:p>
    <w:bookmarkStart w:id="22" w:name="technical-mastery"/>
    <w:p>
      <w:pPr>
        <w:pStyle w:val="Heading3"/>
      </w:pPr>
      <w:r>
        <w:t xml:space="preserve">1. Technical Mastery</w:t>
      </w:r>
    </w:p>
    <w:p>
      <w:pPr>
        <w:pStyle w:val="FirstParagraph"/>
      </w:pPr>
      <w:r>
        <w:t xml:space="preserve">A competent videographer operating in Egypt Cairo must utilize high-resolution 4K or 8K cameras capable of capturing fine details, from the intricate architecture of Islamic Cairo to the modern skyline along the Nile. Furthermore, audio capture is challenging due to traffic noise; thus, a videographer must employ advanced soundproofing techniques and directional microphones.</w:t>
      </w:r>
    </w:p>
    <w:bookmarkEnd w:id="22"/>
    <w:bookmarkStart w:id="23" w:name="narrative-strategy"/>
    <w:p>
      <w:pPr>
        <w:pStyle w:val="Heading3"/>
      </w:pPr>
      <w:r>
        <w:t xml:space="preserve">2. Narrative Strategy</w:t>
      </w:r>
    </w:p>
    <w:p>
      <w:pPr>
        <w:pStyle w:val="FirstParagraph"/>
      </w:pPr>
      <w:r>
        <w:t xml:space="preserve">Beyond equipment, a videographer constructs narrative arcs. In Egypt Cairo, this involves juxtaposing historical landmarks with modern life to illustrate continuity and change. For example, capturing a scene that transitions from the pyramids of Giza to the financial district demonstrates the city's evolution. This strategic framing is crucial for engaging audiences in academic or promotional materials.</w:t>
      </w:r>
    </w:p>
    <w:bookmarkEnd w:id="23"/>
    <w:bookmarkStart w:id="24" w:name="ethical-considerations"/>
    <w:p>
      <w:pPr>
        <w:pStyle w:val="Heading3"/>
      </w:pPr>
      <w:r>
        <w:t xml:space="preserve">3. Ethical Considerations</w:t>
      </w:r>
    </w:p>
    <w:p>
      <w:pPr>
        <w:pStyle w:val="FirstParagraph"/>
      </w:pPr>
      <w:r>
        <w:t xml:space="preserve">The videographer bears responsibility for ethical representation. Misrepresentation can lead to cultural insensitivity or misinformation. Therefore, a videographer working in Egypt Cairo must engage with local communities, obtain proper permissions, and ensure that the portrayal of people and places is accurate and respectful.</w:t>
      </w:r>
    </w:p>
    <w:bookmarkEnd w:id="24"/>
    <w:bookmarkEnd w:id="25"/>
    <w:bookmarkStart w:id="26" w:name="implications-for-media-production"/>
    <w:p>
      <w:pPr>
        <w:pStyle w:val="Heading2"/>
      </w:pPr>
      <w:r>
        <w:t xml:space="preserve">Implications for Media Production</w:t>
      </w:r>
    </w:p>
    <w:p>
      <w:pPr>
        <w:pStyle w:val="FirstParagraph"/>
      </w:pPr>
      <w:r>
        <w:t xml:space="preserve">The findings suggest that investing in a specialized videographer who understands the nuances of Egypt Cairo yields significantly higher quality outcomes. Generalist videographers often lack the specific knowledge required to navigate legal permits, cultural expectations, and environmental challenges unique to this region.</w:t>
      </w:r>
    </w:p>
    <w:p>
      <w:pPr>
        <w:numPr>
          <w:ilvl w:val="0"/>
          <w:numId w:val="1002"/>
        </w:numPr>
        <w:pStyle w:val="Compact"/>
      </w:pPr>
      <w:r>
        <w:rPr>
          <w:bCs/>
          <w:b/>
        </w:rPr>
        <w:t xml:space="preserve">Economic Impact:</w:t>
      </w:r>
      <w:r>
        <w:t xml:space="preserve"> </w:t>
      </w:r>
      <w:r>
        <w:t xml:space="preserve">Professional videography supports local economies by employing Egyptian technicians, drivers, and location managers.</w:t>
      </w:r>
    </w:p>
    <w:p>
      <w:pPr>
        <w:numPr>
          <w:ilvl w:val="0"/>
          <w:numId w:val="1002"/>
        </w:numPr>
        <w:pStyle w:val="Compact"/>
      </w:pPr>
      <w:r>
        <w:rPr>
          <w:bCs/>
          <w:b/>
        </w:rPr>
        <w:t xml:space="preserve">Cultural Preservation:</w:t>
      </w:r>
      <w:r>
        <w:t xml:space="preserve"> </w:t>
      </w:r>
      <w:r>
        <w:t xml:space="preserve">High-quality video documentation helps preserve the intangible heritage of Egypt Cairo for future academic study and public appreciation.</w:t>
      </w:r>
    </w:p>
    <w:p>
      <w:pPr>
        <w:numPr>
          <w:ilvl w:val="0"/>
          <w:numId w:val="1002"/>
        </w:numPr>
        <w:pStyle w:val="Compact"/>
      </w:pPr>
      <w:r>
        <w:rPr>
          <w:bCs/>
          <w:b/>
        </w:rPr>
        <w:t xml:space="preserve">Bridging Audiences:</w:t>
      </w:r>
      <w:r>
        <w:t xml:space="preserve"> </w:t>
      </w:r>
      <w:r>
        <w:t xml:space="preserve">A well-produced video by a knowledgeable videographer can bridge cultural gaps, allowing international audiences to connect with the human stories of Egypt Cairo.</w:t>
      </w:r>
    </w:p>
    <w:p>
      <w:pPr>
        <w:pStyle w:val="FirstParagraph"/>
      </w:pPr>
      <w:r>
        <w:t xml:space="preserve">The recommendation for institutions and organizations is to prioritize hiring or collaborating with videographers who have proven experience in the Middle East region. This ensures that projects involving Egypt Cairo are handled with the requisite expertise and sensitivity.</w:t>
      </w:r>
    </w:p>
    <w:bookmarkEnd w:id="26"/>
    <w:bookmarkStart w:id="27" w:name="conclusion"/>
    <w:p>
      <w:pPr>
        <w:pStyle w:val="Heading2"/>
      </w:pPr>
      <w:r>
        <w:t xml:space="preserve">Conclusion</w:t>
      </w:r>
    </w:p>
    <w:p>
      <w:pPr>
        <w:pStyle w:val="FirstParagraph"/>
      </w:pPr>
      <w:r>
        <w:t xml:space="preserve">In conclusion, the role of a videographer in Egypt Cairo is multifaceted, requiring a blend of technical skill, cultural intelligence, and ethical awareness. As visual media becomes increasingly dominant in academic and commercial spheres, the ability to capture the unique spirit of Egypt Cairo through video is invaluable. A skilled videographer serves as the lens through which the world views this ancient yet modern city.</w:t>
      </w:r>
    </w:p>
    <w:p>
      <w:pPr>
        <w:pStyle w:val="BodyText"/>
      </w:pPr>
      <w:r>
        <w:t xml:space="preserve">Future research should focus on longitudinal studies of how digital videography influences tourism and cultural diplomacy in Egypt Cairo. Additionally, exploring new technologies such as virtual reality (VR) and augmented reality (AR) could offer new dimensions for a videographer to explore within this historic locale.</w:t>
      </w:r>
    </w:p>
    <w:p>
      <w:pPr>
        <w:pStyle w:val="BodyText"/>
      </w:pPr>
      <w:r>
        <w:t xml:space="preserve">The synergy between advanced video technology and the rich tapestry of life in Egypt Cairo creates endless possibilities for storytelling. It is imperative that we recognize the videographer not merely as an operator of cameras, but as a critical scholar-artist who shapes our understanding of place and culture.</w:t>
      </w:r>
    </w:p>
    <w:p>
      <w:pPr>
        <w:pStyle w:val="BodyText"/>
      </w:pPr>
      <w:r>
        <w:rPr>
          <w:bCs/>
          <w:b/>
        </w:rPr>
        <w:t xml:space="preserve">Acknowledgments:</w:t>
      </w:r>
      <w:r>
        <w:t xml:space="preserve"> </w:t>
      </w:r>
      <w:r>
        <w:t xml:space="preserve">Special thanks to the local cultural institutions in Egypt Cairo for providing contextual insights. This poster was prepared in accordance with academic presentation standards for international media studies conferences.</w:t>
      </w:r>
    </w:p>
    <w:p>
      <w:pPr>
        <w:pStyle w:val="BodyText"/>
      </w:pPr>
      <w:r>
        <w:rPr>
          <w:iCs/>
          <w:i/>
        </w:rPr>
        <w:t xml:space="preserve">Keywords: Videographer, Egypt Cairo, Visual Storytelling, Cultural Representation, Media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Videography in Egypt Cairo: A Strategic Academic Poster</dc:title>
  <dc:creator/>
  <dc:language>en</dc:language>
  <cp:keywords/>
  <dcterms:created xsi:type="dcterms:W3CDTF">2026-07-29T06:50:29Z</dcterms:created>
  <dcterms:modified xsi:type="dcterms:W3CDTF">2026-07-29T06:50:29Z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