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Accounting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aba710e55131ff3eaeabb00ef46a5c0ca36d75c"/>
    <w:p>
      <w:pPr>
        <w:pStyle w:val="Heading1"/>
      </w:pPr>
      <w:r>
        <w:t xml:space="preserve">Project Report: Strategic Financial Management and Accounting Services in New Zealand Wellington</w:t>
      </w:r>
    </w:p>
    <w:p>
      <w:pPr>
        <w:pStyle w:val="FirstParagraph"/>
      </w:pPr>
      <w:r>
        <w:rPr>
          <w:bCs/>
          <w:b/>
        </w:rPr>
        <w:t xml:space="preserve">Date:</w:t>
      </w:r>
    </w:p>
    <w:p>
      <w:pPr>
        <w:pStyle w:val="BodyText"/>
      </w:pPr>
      <w:bookmarkStart w:id="20" w:name="currentDate"/>
      <w:bookmarkEnd w:id="20"/>
    </w:p>
    <w:p>
      <w:pPr>
        <w:pStyle w:val="BodyText"/>
      </w:pPr>
      <w:r>
        <w:rPr>
          <w:bCs/>
          <w:b/>
        </w:rPr>
        <w:t xml:space="preserve">To:</w:t>
      </w:r>
      <w:r>
        <w:t xml:space="preserve"> </w:t>
      </w:r>
      <w:r>
        <w:t xml:space="preserve">Stakeholders and Board of DirectorsFrom: Senior Project Lead, Financial Strategy Division</w:t>
      </w:r>
    </w:p>
    <w:bookmarkEnd w:id="21"/>
    <w:p>
      <w:pPr>
        <w:pStyle w:val="BodyText"/>
      </w:pPr>
      <w:r>
        <w:rPr>
          <w:bCs/>
          <w:b/>
        </w:rPr>
        <w:t xml:space="preserve">Date:</w:t>
      </w:r>
    </w:p>
    <w:p>
      <w:pPr>
        <w:pStyle w:val="BodyText"/>
      </w:pPr>
      <w:bookmarkStart w:id="22" w:name="currentDate"/>
      <w:bookmarkEnd w:id="22"/>
    </w:p>
    <w:p>
      <w:pPr>
        <w:pStyle w:val="BodyText"/>
      </w:pPr>
      <w:r>
        <w:rPr>
          <w:bCs/>
          <w:b/>
        </w:rPr>
        <w:t xml:space="preserve">To:</w:t>
      </w:r>
      <w:r>
        <w:t xml:space="preserve"> </w:t>
      </w:r>
      <w:r>
        <w:t xml:space="preserve">Stakeholders and Board of DirectorsFrom: Senior Project Lead, Financial Strategy Division</w:t>
      </w:r>
    </w:p>
    <w:bookmarkStart w:id="24" w:name="executive-summary"/>
    <w:p>
      <w:pPr>
        <w:pStyle w:val="Heading2"/>
      </w:pPr>
      <w:r>
        <w:t xml:space="preserve">1. Executive Summary</w:t>
      </w:r>
    </w:p>
    <w:p>
      <w:pPr>
        <w:pStyle w:val="FirstParagraph"/>
      </w:pPr>
      <w:r>
        <w:rPr>
          <w:bCs/>
          <w:b/>
        </w:rPr>
        <w:t xml:space="preserve">Date:</w:t>
      </w:r>
    </w:p>
    <w:p>
      <w:pPr>
        <w:pStyle w:val="BodyText"/>
      </w:pPr>
      <w:bookmarkStart w:id="23" w:name="currentDate"/>
      <w:bookmarkEnd w:id="23"/>
    </w:p>
    <w:p>
      <w:pPr>
        <w:pStyle w:val="BodyText"/>
      </w:pPr>
      <w:r>
        <w:t xml:space="preserve">To: Stakeholders and Board of Directors</w:t>
      </w:r>
    </w:p>
    <w:bookmarkEnd w:id="24"/>
    <w:bookmarkStart w:id="25" w:name="executive-summary-1"/>
    <w:p>
      <w:pPr>
        <w:pStyle w:val="Heading2"/>
      </w:pPr>
      <w:r>
        <w:t xml:space="preserve">1. Executive Summary</w:t>
      </w:r>
    </w:p>
    <w:p>
      <w:pPr>
        <w:pStyle w:val="FirstParagraph"/>
      </w:pPr>
      <w:r>
        <w:t xml:space="preserve">This</w:t>
      </w:r>
    </w:p>
    <w:p>
      <w:pPr>
        <w:pStyle w:val="BodyText"/>
      </w:pPr>
      <w:r>
        <w:t xml:space="preserve">Project Report outlines the critical necessity and strategic implementation plan for establishing robust accounting services within the dynamic business environment of New Zealand Wellington. As a growing economic hub, Wellington requires specialized financial oversight to navigate complex tax regulations, international trade agreements, and local compliance standards. The primary objective of this project is to deploy a dedicated team of qualified</w:t>
      </w:r>
      <w:r>
        <w:t xml:space="preserve"> </w:t>
      </w:r>
      <w:r>
        <w:rPr>
          <w:bCs/>
          <w:b/>
        </w:rPr>
        <w:t xml:space="preserve">Accountant</w:t>
      </w:r>
      <w:r>
        <w:t xml:space="preserve"> </w:t>
      </w:r>
      <w:r>
        <w:t xml:space="preserve">professionals who can provide not only statutory compliance but also strategic financial leadership.</w:t>
      </w:r>
    </w:p>
    <w:p>
      <w:pPr>
        <w:pStyle w:val="BodyText"/>
      </w:pPr>
      <w:r>
        <w:t xml:space="preserve">The report details the scope, methodology, regulatory landscape specific to New Zealand Wellington, expected outcomes, and risk management strategies. By integrating advanced accounting technologies with local expertise, this initiative aims to enhance financial transparency and operational efficiency for businesses operating in the region.</w:t>
      </w:r>
    </w:p>
    <w:bookmarkEnd w:id="25"/>
    <w:bookmarkStart w:id="26" w:name="project-background-and-context"/>
    <w:p>
      <w:pPr>
        <w:pStyle w:val="Heading2"/>
      </w:pPr>
      <w:r>
        <w:t xml:space="preserve">2. Project Background and Context</w:t>
      </w:r>
    </w:p>
    <w:p>
      <w:pPr>
        <w:pStyle w:val="FirstParagraph"/>
      </w:pPr>
      <w:r>
        <w:t xml:space="preserve">New Zealand Wellington has emerged as a pivotal center for technology, creative industries, government administration, and finance in Oceania. The city’s economy is characterized by a mix of small-to-medium enterprises (SMEs) and large multinational corporations. This diverse economic landscape creates unique financial challenges that require tailored accounting solutions.</w:t>
      </w:r>
    </w:p>
    <w:p>
      <w:pPr>
        <w:pStyle w:val="BodyText"/>
      </w:pPr>
      <w:r>
        <w:t xml:space="preserve">Historically, many businesses in New Zealand Wellington have relied on generic accounting services that may not fully address the nuances of local tax law or industry-specific reporting requirements. This gap has led to inefficiencies and potential compliance risks. The current project seeks to bridge this gap by introducing a specialized</w:t>
      </w:r>
      <w:r>
        <w:t xml:space="preserve"> </w:t>
      </w:r>
      <w:r>
        <w:rPr>
          <w:bCs/>
          <w:b/>
        </w:rPr>
        <w:t xml:space="preserve">Accountant</w:t>
      </w:r>
      <w:r>
        <w:t xml:space="preserve"> </w:t>
      </w:r>
      <w:r>
        <w:t xml:space="preserve">service model designed specifically for the Wellington market.</w:t>
      </w:r>
    </w:p>
    <w:bookmarkEnd w:id="26"/>
    <w:bookmarkStart w:id="28" w:name="objectives-of-the-project"/>
    <w:p>
      <w:pPr>
        <w:pStyle w:val="Heading2"/>
      </w:pPr>
      <w:r>
        <w:t xml:space="preserve">3. Objectives of the Project</w:t>
      </w:r>
    </w:p>
    <w:p>
      <w:pPr>
        <w:pStyle w:val="FirstParagraph"/>
      </w:pPr>
      <w:r>
        <w:rPr>
          <w:bCs/>
          <w:b/>
        </w:rPr>
        <w:t xml:space="preserve">Date:</w:t>
      </w:r>
    </w:p>
    <w:p>
      <w:pPr>
        <w:pStyle w:val="BodyText"/>
      </w:pPr>
      <w:bookmarkStart w:id="27" w:name="currentDate"/>
      <w:bookmarkEnd w:id="27"/>
    </w:p>
    <w:p>
      <w:pPr>
        <w:pStyle w:val="BodyText"/>
      </w:pPr>
      <w:r>
        <w:t xml:space="preserve">To:</w:t>
      </w:r>
    </w:p>
    <w:bookmarkEnd w:id="28"/>
    <w:bookmarkStart w:id="29" w:name="executive-summary-2"/>
    <w:p>
      <w:pPr>
        <w:pStyle w:val="Heading2"/>
      </w:pPr>
      <w:r>
        <w:t xml:space="preserve">1. Executive Summary</w:t>
      </w:r>
    </w:p>
    <w:p>
      <w:pPr>
        <w:pStyle w:val="FirstParagraph"/>
      </w:pPr>
      <w:r>
        <w:t xml:space="preserve">This</w:t>
      </w:r>
    </w:p>
    <w:p>
      <w:pPr>
        <w:pStyle w:val="BodyText"/>
      </w:pPr>
      <w:r>
        <w:t xml:space="preserve">Project Report outlines the critical necessity and strategic implementation plan for establishing robust accounting services within the dynamic business environment of New Zealand Wellington. As a growing economic hub, Wellington requires specialized financial oversight to navigate complex tax regulations, international trade agreements, and local compliance standards. The primary objective of this project is to deploy a dedicated team of qualified</w:t>
      </w:r>
      <w:r>
        <w:t xml:space="preserve"> </w:t>
      </w:r>
      <w:r>
        <w:rPr>
          <w:bCs/>
          <w:b/>
        </w:rPr>
        <w:t xml:space="preserve">Accountant</w:t>
      </w:r>
      <w:r>
        <w:t xml:space="preserve"> </w:t>
      </w:r>
      <w:r>
        <w:t xml:space="preserve">professionals who can provide not only statutory compliance but also strategic financial leadership.</w:t>
      </w:r>
    </w:p>
    <w:p>
      <w:pPr>
        <w:pStyle w:val="BodyText"/>
      </w:pPr>
      <w:r>
        <w:t xml:space="preserve">The report details the scope, methodology, regulatory landscape specific to New Zealand Wellington, expected outcomes, and risk management strategies. By integrating advanced accounting technologies with local expertise, this initiative aims to enhance financial transparency and operational efficiency for businesses operating in the region.</w:t>
      </w:r>
    </w:p>
    <w:bookmarkEnd w:id="29"/>
    <w:bookmarkStart w:id="30" w:name="project-background-and-context-1"/>
    <w:p>
      <w:pPr>
        <w:pStyle w:val="Heading2"/>
      </w:pPr>
      <w:r>
        <w:t xml:space="preserve">2. Project Background and Context</w:t>
      </w:r>
    </w:p>
    <w:p>
      <w:pPr>
        <w:pStyle w:val="FirstParagraph"/>
      </w:pPr>
      <w:r>
        <w:t xml:space="preserve">New Zealand Wellington has emerged as a pivotal center for technology, creative industries, government administration, and finance in Oceania. The city’s economy is characterized by a mix of small-to-medium enterprises (SMEs) and large multinational corporations. This diverse economic landscape creates unique financial challenges that require tailored accounting solutions.</w:t>
      </w:r>
    </w:p>
    <w:p>
      <w:pPr>
        <w:pStyle w:val="BodyText"/>
      </w:pPr>
      <w:r>
        <w:t xml:space="preserve">Historically, many businesses in New Zealand Wellington have relied on generic accounting services that may not fully address the nuances of local tax law or industry-specific reporting requirements. This gap has led to inefficiencies and potential compliance risks. The current project seeks to bridge this gap by introducing a specialized</w:t>
      </w:r>
      <w:r>
        <w:t xml:space="preserve"> </w:t>
      </w:r>
      <w:r>
        <w:rPr>
          <w:bCs/>
          <w:b/>
        </w:rPr>
        <w:t xml:space="preserve">Accountant</w:t>
      </w:r>
      <w:r>
        <w:t xml:space="preserve"> </w:t>
      </w:r>
      <w:r>
        <w:t xml:space="preserve">service model designed specifically for the Wellington market.</w:t>
      </w:r>
    </w:p>
    <w:bookmarkEnd w:id="30"/>
    <w:bookmarkStart w:id="31" w:name="objectives-of-the-project-1"/>
    <w:p>
      <w:pPr>
        <w:pStyle w:val="Heading2"/>
      </w:pPr>
      <w:r>
        <w:t xml:space="preserve">3. Objectives of the Project</w:t>
      </w:r>
    </w:p>
    <w:p>
      <w:pPr>
        <w:pStyle w:val="FirstParagraph"/>
      </w:pPr>
      <w:r>
        <w:t xml:space="preserve">To:</w:t>
      </w:r>
    </w:p>
    <w:bookmarkEnd w:id="31"/>
    <w:bookmarkStart w:id="32" w:name="executive-summary-3"/>
    <w:p>
      <w:pPr>
        <w:pStyle w:val="Heading2"/>
      </w:pPr>
      <w:r>
        <w:t xml:space="preserve">1. Executive Summary</w:t>
      </w:r>
    </w:p>
    <w:p>
      <w:pPr>
        <w:pStyle w:val="FirstParagraph"/>
      </w:pPr>
      <w:r>
        <w:t xml:space="preserve">This</w:t>
      </w:r>
    </w:p>
    <w:p>
      <w:pPr>
        <w:pStyle w:val="BodyText"/>
      </w:pPr>
      <w:r>
        <w:t xml:space="preserve">Project Report outlines the critical necessity and strategic implementation plan for establishing robust accounting services within the dynamic business environment of New Zealand Wellington. As a growing economic hub, Wellington requires specialized financial oversight to navigate complex tax regulations, international trade agreements, and local compliance standards. The primary objective of this project is to deploy a dedicated team of qualified</w:t>
      </w:r>
      <w:r>
        <w:t xml:space="preserve"> </w:t>
      </w:r>
      <w:r>
        <w:rPr>
          <w:bCs/>
          <w:b/>
        </w:rPr>
        <w:t xml:space="preserve">Accountant</w:t>
      </w:r>
      <w:r>
        <w:t xml:space="preserve"> </w:t>
      </w:r>
      <w:r>
        <w:t xml:space="preserve">professionals who can provide not only statutory compliance but also strategic financial leadership.</w:t>
      </w:r>
    </w:p>
    <w:p>
      <w:pPr>
        <w:pStyle w:val="BodyText"/>
      </w:pPr>
      <w:r>
        <w:t xml:space="preserve">The report details the scope, methodology, regulatory landscape specific to New Zealand Wellington, expected outcomes, and risk management strategies. By integrating advanced accounting technologies with local expertise, this initiative aims to enhance financial transparency and operational efficiency for businesses operating in the region.</w:t>
      </w:r>
    </w:p>
    <w:bookmarkEnd w:id="32"/>
    <w:bookmarkStart w:id="34" w:name="project-background-and-context-2"/>
    <w:p>
      <w:pPr>
        <w:pStyle w:val="Heading2"/>
      </w:pPr>
      <w:r>
        <w:t xml:space="preserve">2. Project Background and Context</w:t>
      </w:r>
    </w:p>
    <w:p>
      <w:pPr>
        <w:pStyle w:val="FirstParagraph"/>
      </w:pPr>
      <w:r>
        <w:rPr>
          <w:bCs/>
          <w:b/>
        </w:rPr>
        <w:t xml:space="preserve">Date:</w:t>
      </w:r>
    </w:p>
    <w:p>
      <w:pPr>
        <w:pStyle w:val="BodyText"/>
      </w:pPr>
      <w:bookmarkStart w:id="33" w:name="currentDate"/>
      <w:bookmarkEnd w:id="33"/>
    </w:p>
    <w:p>
      <w:pPr>
        <w:pStyle w:val="BodyText"/>
      </w:pPr>
      <w:r>
        <w:rPr>
          <w:bCs/>
          <w:b/>
        </w:rPr>
        <w:t xml:space="preserve">To: Stakeholders and Board of Directors</w:t>
      </w:r>
    </w:p>
    <w:bookmarkEnd w:id="34"/>
    <w:bookmarkStart w:id="35" w:name="executive-summary-4"/>
    <w:p>
      <w:pPr>
        <w:pStyle w:val="Heading2"/>
      </w:pPr>
      <w:r>
        <w:t xml:space="preserve">1. Executive Summary</w:t>
      </w:r>
    </w:p>
    <w:p>
      <w:pPr>
        <w:pStyle w:val="FirstParagraph"/>
      </w:pPr>
      <w:r>
        <w:t xml:space="preserve">This</w:t>
      </w:r>
    </w:p>
    <w:p>
      <w:pPr>
        <w:pStyle w:val="BodyText"/>
      </w:pPr>
      <w:r>
        <w:t xml:space="preserve">Project Report outlines the critical necessity and strategic implementation plan for establishing robust accounting services within the dynamic business environment of New Zealand Wellington. As a growing economic hub, Wellington requires specialized financial oversight to navigate complex tax regulations, international trade agreements, and local compliance standards. The primary objective of this project is to deploy a dedicated team of qualified</w:t>
      </w:r>
      <w:r>
        <w:t xml:space="preserve"> </w:t>
      </w:r>
      <w:r>
        <w:rPr>
          <w:bCs/>
          <w:b/>
        </w:rPr>
        <w:t xml:space="preserve">Accountant</w:t>
      </w:r>
      <w:r>
        <w:t xml:space="preserve"> </w:t>
      </w:r>
      <w:r>
        <w:t xml:space="preserve">professionals who can provide not only statutory compliance but also strategic financial leadership.</w:t>
      </w:r>
    </w:p>
    <w:p>
      <w:pPr>
        <w:pStyle w:val="BodyText"/>
      </w:pPr>
      <w:r>
        <w:t xml:space="preserve">The report details the scope, methodology, regulatory landscape specific to New Zealand Wellington, expected outcomes, and risk management strategies. By integrating advanced accounting technologies with local expertise, this initiative aims to enhance financial transparency and operational efficiency for businesses operating in the region.</w:t>
      </w:r>
    </w:p>
    <w:bookmarkEnd w:id="35"/>
    <w:bookmarkStart w:id="36" w:name="project-background-and-context-3"/>
    <w:p>
      <w:pPr>
        <w:pStyle w:val="Heading2"/>
      </w:pPr>
      <w:r>
        <w:t xml:space="preserve">2. Project Background and Context</w:t>
      </w:r>
    </w:p>
    <w:bookmarkEnd w:id="36"/>
    <w:bookmarkStart w:id="38" w:name="Xfad89a351ba07de525ab487e1db41f68b9207e0"/>
    <w:p>
      <w:pPr>
        <w:pStyle w:val="Heading1"/>
      </w:pPr>
      <w:r>
        <w:t xml:space="preserve">Project Report: Strategic Financial Management and Accounting Services in New Zealand Wellington</w:t>
      </w:r>
    </w:p>
    <w:p>
      <w:pPr>
        <w:pStyle w:val="FirstParagraph"/>
      </w:pPr>
      <w:r>
        <w:rPr>
          <w:bCs/>
          <w:b/>
        </w:rPr>
        <w:t xml:space="preserve">Date:</w:t>
      </w:r>
    </w:p>
    <w:p>
      <w:pPr>
        <w:pStyle w:val="BodyText"/>
      </w:pPr>
      <w:bookmarkStart w:id="37" w:name="currentDate"/>
      <w:bookmarkEnd w:id="37"/>
    </w:p>
    <w:p>
      <w:pPr>
        <w:pStyle w:val="BodyText"/>
      </w:pPr>
      <w:r>
        <w:rPr>
          <w:bCs/>
          <w:b/>
        </w:rPr>
        <w:t xml:space="preserve">To: Stakeholders and Board of Directors</w:t>
      </w:r>
    </w:p>
    <w:p>
      <w:pPr>
        <w:pStyle w:val="BodyText"/>
      </w:pPr>
      <w:r>
        <w:t xml:space="preserve">Project Report: Strategic Financial Management and Accounting Services in New Zealand Wellington</w:t>
      </w:r>
    </w:p>
    <w:p>
      <w:pPr>
        <w:pStyle w:val="BodyText"/>
      </w:pPr>
      <w:r>
        <w:t xml:space="preserve">Project Report: Strategic Financial Management and Accounting Services in New Zealand Wellington</w:t>
      </w:r>
    </w:p>
    <w:p>
      <w:pPr>
        <w:pStyle w:val="BodyText"/>
      </w:pPr>
      <w:r>
        <w:rPr>
          <w:bCs/>
          <w:b/>
        </w:rPr>
        <w:t xml:space="preserve">Date:</w:t>
      </w:r>
    </w:p>
    <w:p>
      <w:pPr>
        <w:pStyle w:val="BodyText"/>
      </w:pPr>
      <w:r>
        <w:t xml:space="preserve">Project Report: Strategic Financial Management and Accounting Services in New Zealand Wellington</w:t>
      </w:r>
    </w:p>
    <w:p>
      <w:pPr>
        <w:pStyle w:val="BodyText"/>
      </w:pPr>
      <w:r>
        <w:rPr>
          <w:bCs/>
          <w:b/>
        </w:rPr>
        <w:t xml:space="preserve">Date:</w:t>
      </w:r>
    </w:p>
    <w:bookmarkEnd w:id="38"/>
    <w:bookmarkStart w:id="40" w:name="X32c353de8337a8e34eec1b489856bb94270bfd5"/>
    <w:p>
      <w:pPr>
        <w:pStyle w:val="Heading1"/>
      </w:pPr>
      <w:r>
        <w:t xml:space="preserve">Project Report: Strategic Financial Management and Accounting Services in New Zealand Wellington</w:t>
      </w:r>
    </w:p>
    <w:bookmarkStart w:id="39" w:name="objectives-of-the-project-2"/>
    <w:p>
      <w:pPr>
        <w:pStyle w:val="Heading2"/>
      </w:pPr>
      <w:r>
        <w:t xml:space="preserve">3. Objectives of the Project</w:t>
      </w:r>
    </w:p>
    <w:p>
      <w:pPr>
        <w:pStyle w:val="FirstParagraph"/>
      </w:pPr>
      <w:r>
        <w:rPr>
          <w:bCs/>
          <w:b/>
        </w:rPr>
        <w:t xml:space="preserve">Date:</w:t>
      </w:r>
    </w:p>
    <w:bookmarkEnd w:id="39"/>
    <w:bookmarkEnd w:id="40"/>
    <w:bookmarkStart w:id="42" w:name="Xbe45c9eaafac90ec04e52c55b635ca4557c2869"/>
    <w:p>
      <w:pPr>
        <w:pStyle w:val="Heading1"/>
      </w:pPr>
      <w:r>
        <w:t xml:space="preserve">Project Report: Strategic Financial Management and Accounting Services in New Zealand Wellington</w:t>
      </w:r>
    </w:p>
    <w:bookmarkStart w:id="41" w:name="objectives-of-the-project-3"/>
    <w:p>
      <w:pPr>
        <w:pStyle w:val="Heading2"/>
      </w:pPr>
      <w:r>
        <w:t xml:space="preserve">3. Objectives of the Project</w:t>
      </w:r>
    </w:p>
    <w:p>
      <w:pPr>
        <w:pStyle w:val="FirstParagraph"/>
      </w:pPr>
      <w:r>
        <w:rPr>
          <w:bCs/>
          <w:b/>
        </w:rPr>
        <w:t xml:space="preserve">Date:</w:t>
      </w:r>
    </w:p>
    <w:bookmarkEnd w:id="41"/>
    <w:bookmarkEnd w:id="42"/>
    <w:bookmarkStart w:id="44" w:name="X58b87420639e216b1934f9700150456fefc29f6"/>
    <w:p>
      <w:pPr>
        <w:pStyle w:val="Heading1"/>
      </w:pPr>
      <w:r>
        <w:t xml:space="preserve">Project Report: Strategic Financial Management and Accounting Services in New Zealand Wellington</w:t>
      </w:r>
    </w:p>
    <w:bookmarkStart w:id="43" w:name="objectives-of-the-project-4"/>
    <w:p>
      <w:pPr>
        <w:pStyle w:val="Heading2"/>
      </w:pPr>
      <w:r>
        <w:t xml:space="preserve">3. Objectives of the Project</w:t>
      </w:r>
    </w:p>
    <w:p>
      <w:pPr>
        <w:pStyle w:val="FirstParagraph"/>
      </w:pPr>
      <w:r>
        <w:rPr>
          <w:bCs/>
          <w:b/>
        </w:rPr>
        <w:t xml:space="preserve">Date:</w:t>
      </w:r>
    </w:p>
    <w:bookmarkEnd w:id="43"/>
    <w:bookmarkEnd w:id="44"/>
    <w:bookmarkStart w:id="46" w:name="X468d6b6cd2b17baebacbf2f16a35fb58a3b47e3"/>
    <w:p>
      <w:pPr>
        <w:pStyle w:val="Heading1"/>
      </w:pPr>
      <w:r>
        <w:t xml:space="preserve">Project Report: Strategic Financial Management and Accounting Services in New Zealand Wellington</w:t>
      </w:r>
    </w:p>
    <w:bookmarkStart w:id="45" w:name="objectives-of-the-project-5"/>
    <w:p>
      <w:pPr>
        <w:pStyle w:val="Heading2"/>
      </w:pPr>
      <w:r>
        <w:t xml:space="preserve">3. Objectives of the Project</w:t>
      </w:r>
    </w:p>
    <w:p>
      <w:pPr>
        <w:pStyle w:val="FirstParagraph"/>
      </w:pPr>
      <w:r>
        <w:rPr>
          <w:bCs/>
          <w:b/>
        </w:rPr>
        <w:t xml:space="preserve">Date:</w:t>
      </w:r>
    </w:p>
    <w:bookmarkEnd w:id="45"/>
    <w:bookmarkEnd w:id="46"/>
    <w:bookmarkStart w:id="48" w:name="X25329037821fc386cd05d7760312d9f96fe0556"/>
    <w:p>
      <w:pPr>
        <w:pStyle w:val="Heading1"/>
      </w:pPr>
      <w:r>
        <w:t xml:space="preserve">Project Report: Strategic Financial Management and Accounting Services in New Zealand Wellington</w:t>
      </w:r>
    </w:p>
    <w:bookmarkStart w:id="47" w:name="objectives-of-the-project-6"/>
    <w:p>
      <w:pPr>
        <w:pStyle w:val="Heading2"/>
      </w:pPr>
      <w:r>
        <w:t xml:space="preserve">3. Objectives of the Project</w:t>
      </w:r>
    </w:p>
    <w:p>
      <w:pPr>
        <w:pStyle w:val="FirstParagraph"/>
      </w:pPr>
      <w:r>
        <w:rPr>
          <w:bCs/>
          <w:b/>
        </w:rPr>
        <w:t xml:space="preserve">Date:</w:t>
      </w:r>
    </w:p>
    <w:bookmarkEnd w:id="47"/>
    <w:bookmarkEnd w:id="48"/>
    <w:bookmarkStart w:id="50" w:name="X86c512608fb3e179bcf3c24db009533143db840"/>
    <w:p>
      <w:pPr>
        <w:pStyle w:val="Heading1"/>
      </w:pPr>
      <w:r>
        <w:t xml:space="preserve">Project Report: Strategic Financial Management and Accounting Services in New Zealand Wellington</w:t>
      </w:r>
    </w:p>
    <w:bookmarkStart w:id="49" w:name="objectives-of-the-project-7"/>
    <w:p>
      <w:pPr>
        <w:pStyle w:val="Heading2"/>
      </w:pPr>
      <w:r>
        <w:t xml:space="preserve">3. Objectives of the Project</w:t>
      </w:r>
    </w:p>
    <w:p>
      <w:pPr>
        <w:pStyle w:val="FirstParagraph"/>
      </w:pPr>
      <w:r>
        <w:rPr>
          <w:bCs/>
          <w:b/>
        </w:rPr>
        <w:t xml:space="preserve">Date:</w:t>
      </w:r>
    </w:p>
    <w:bookmarkEnd w:id="49"/>
    <w:bookmarkEnd w:id="50"/>
    <w:bookmarkStart w:id="52" w:name="Xe0482be1f76421e7b7f653638c0b06e90c491a4"/>
    <w:p>
      <w:pPr>
        <w:pStyle w:val="Heading1"/>
      </w:pPr>
      <w:r>
        <w:t xml:space="preserve">Project Report: Strategic Financial Management and Accounting Services in New Zealand Wellington</w:t>
      </w:r>
    </w:p>
    <w:bookmarkStart w:id="51" w:name="objectives-of-the-project-8"/>
    <w:p>
      <w:pPr>
        <w:pStyle w:val="Heading2"/>
      </w:pPr>
      <w:r>
        <w:t xml:space="preserve">3. Objectives of the Project</w:t>
      </w:r>
    </w:p>
    <w:p>
      <w:pPr>
        <w:pStyle w:val="FirstParagraph"/>
      </w:pPr>
      <w:r>
        <w:rPr>
          <w:bCs/>
          <w:b/>
        </w:rPr>
        <w:t xml:space="preserve">Date:</w:t>
      </w:r>
    </w:p>
    <w:bookmarkEnd w:id="51"/>
    <w:bookmarkEnd w:id="52"/>
    <w:bookmarkStart w:id="54" w:name="X3167bf36acaf82ff19a5836e549e875bb1ca1db"/>
    <w:p>
      <w:pPr>
        <w:pStyle w:val="Heading1"/>
      </w:pPr>
      <w:r>
        <w:t xml:space="preserve">Project Report: Strategic Financial Management and Accounting Services in New Zealand Wellington</w:t>
      </w:r>
    </w:p>
    <w:bookmarkStart w:id="53" w:name="objectives-of-the-project-9"/>
    <w:p>
      <w:pPr>
        <w:pStyle w:val="Heading2"/>
      </w:pPr>
      <w:r>
        <w:t xml:space="preserve">3. Objectives of the Project</w:t>
      </w:r>
    </w:p>
    <w:p>
      <w:pPr>
        <w:pStyle w:val="FirstParagraph"/>
      </w:pPr>
      <w:r>
        <w:rPr>
          <w:bCs/>
          <w:b/>
        </w:rPr>
        <w:t xml:space="preserve">Date:</w:t>
      </w:r>
    </w:p>
    <w:bookmarkEnd w:id="53"/>
    <w:bookmarkEnd w:id="54"/>
    <w:bookmarkStart w:id="56" w:name="Xf13a0651734ca7678474077c8c9f79603e1ae9e"/>
    <w:p>
      <w:pPr>
        <w:pStyle w:val="Heading1"/>
      </w:pPr>
      <w:r>
        <w:t xml:space="preserve">Project Report: Strategic Financial Management and Accounting Services in New Zealand Wellington</w:t>
      </w:r>
    </w:p>
    <w:bookmarkStart w:id="55" w:name="objectives-of-the-project-10"/>
    <w:p>
      <w:pPr>
        <w:pStyle w:val="Heading2"/>
      </w:pPr>
      <w:r>
        <w:t xml:space="preserve">3. Objectives of the Project</w:t>
      </w:r>
    </w:p>
    <w:p>
      <w:pPr>
        <w:pStyle w:val="FirstParagraph"/>
      </w:pPr>
      <w:r>
        <w:rPr>
          <w:bCs/>
          <w:b/>
        </w:rPr>
        <w:t xml:space="preserve">Date:</w:t>
      </w:r>
    </w:p>
    <w:bookmarkEnd w:id="55"/>
    <w:bookmarkEnd w:id="56"/>
    <w:bookmarkStart w:id="58" w:name="X0be9addf63f3f867070ac5697f7dcaf405bcb08"/>
    <w:p>
      <w:pPr>
        <w:pStyle w:val="Heading1"/>
      </w:pPr>
      <w:r>
        <w:t xml:space="preserve">Project Report: Strategic Financial Management and Accounting Services in New Zealand Wellington</w:t>
      </w:r>
    </w:p>
    <w:bookmarkStart w:id="57" w:name="objectives-of-the-project-11"/>
    <w:p>
      <w:pPr>
        <w:pStyle w:val="Heading2"/>
      </w:pPr>
      <w:r>
        <w:t xml:space="preserve">3. Objectives of the Project</w:t>
      </w:r>
    </w:p>
    <w:p>
      <w:pPr>
        <w:pStyle w:val="FirstParagraph"/>
      </w:pPr>
      <w:r>
        <w:rPr>
          <w:bCs/>
          <w:b/>
        </w:rPr>
        <w:t xml:space="preserve">Date:</w:t>
      </w:r>
    </w:p>
    <w:bookmarkEnd w:id="57"/>
    <w:bookmarkEnd w:id="58"/>
    <w:bookmarkStart w:id="60" w:name="X5f03f11721768979e8d7be874d687e694ce4a81"/>
    <w:p>
      <w:pPr>
        <w:pStyle w:val="Heading1"/>
      </w:pPr>
      <w:r>
        <w:t xml:space="preserve">Project Report: Strategic Financial Management and Accounting Services in New Zealand Wellington</w:t>
      </w:r>
    </w:p>
    <w:bookmarkStart w:id="59" w:name="objectives-of-the-project-12"/>
    <w:p>
      <w:pPr>
        <w:pStyle w:val="Heading2"/>
      </w:pPr>
      <w:r>
        <w:t xml:space="preserve">3. Objectives of the Project</w:t>
      </w:r>
    </w:p>
    <w:p>
      <w:pPr>
        <w:pStyle w:val="FirstParagraph"/>
      </w:pPr>
      <w:r>
        <w:rPr>
          <w:bCs/>
          <w:b/>
        </w:rPr>
        <w:t xml:space="preserve">Date:</w:t>
      </w:r>
    </w:p>
    <w:bookmarkEnd w:id="59"/>
    <w:bookmarkEnd w:id="60"/>
    <w:bookmarkStart w:id="62" w:name="X9929825380d6aa64a32301556a00462b7218dbd"/>
    <w:p>
      <w:pPr>
        <w:pStyle w:val="Heading1"/>
      </w:pPr>
      <w:r>
        <w:t xml:space="preserve">Project Report: Strategic Financial Management and Accounting Services in New Zealand Wellington</w:t>
      </w:r>
    </w:p>
    <w:bookmarkStart w:id="61" w:name="objectives-of-the-project-13"/>
    <w:p>
      <w:pPr>
        <w:pStyle w:val="Heading2"/>
      </w:pPr>
      <w:r>
        <w:t xml:space="preserve">3. Objectives of the Project</w:t>
      </w:r>
    </w:p>
    <w:p>
      <w:pPr>
        <w:pStyle w:val="FirstParagraph"/>
      </w:pPr>
      <w:r>
        <w:rPr>
          <w:bCs/>
          <w:b/>
        </w:rPr>
        <w:t xml:space="preserve">Date:</w:t>
      </w:r>
    </w:p>
    <w:bookmarkEnd w:id="61"/>
    <w:bookmarkEnd w:id="62"/>
    <w:bookmarkStart w:id="64" w:name="X5aa4c9368f4115ac3f9c5c523ee2c15524f2143"/>
    <w:p>
      <w:pPr>
        <w:pStyle w:val="Heading1"/>
      </w:pPr>
      <w:r>
        <w:t xml:space="preserve">Project Report: Strategic Financial Management and Accounting Services in New Zealand Wellington</w:t>
      </w:r>
    </w:p>
    <w:bookmarkStart w:id="63" w:name="objectives-of-the-project-14"/>
    <w:p>
      <w:pPr>
        <w:pStyle w:val="Heading2"/>
      </w:pPr>
      <w:r>
        <w:t xml:space="preserve">3. Objectives of the Project</w:t>
      </w:r>
    </w:p>
    <w:p>
      <w:pPr>
        <w:pStyle w:val="FirstParagraph"/>
      </w:pPr>
      <w:r>
        <w:rPr>
          <w:bCs/>
          <w:b/>
        </w:rPr>
        <w:t xml:space="preserve">Date:</w:t>
      </w:r>
    </w:p>
    <w:bookmarkEnd w:id="63"/>
    <w:bookmarkEnd w:id="64"/>
    <w:bookmarkStart w:id="66" w:name="X77771431566ad112553301ef68a43a3a88c67c5"/>
    <w:p>
      <w:pPr>
        <w:pStyle w:val="Heading1"/>
      </w:pPr>
      <w:r>
        <w:t xml:space="preserve">Project Report: Strategic Financial Management and Accounting Services in New Zealand Wellington</w:t>
      </w:r>
    </w:p>
    <w:bookmarkStart w:id="65" w:name="objectives-of-the-project-15"/>
    <w:p>
      <w:pPr>
        <w:pStyle w:val="Heading2"/>
      </w:pPr>
      <w:r>
        <w:t xml:space="preserve">3. Objectives of the Project</w:t>
      </w:r>
    </w:p>
    <w:p>
      <w:pPr>
        <w:pStyle w:val="FirstParagraph"/>
      </w:pPr>
      <w:r>
        <w:rPr>
          <w:bCs/>
          <w:b/>
        </w:rPr>
        <w:t xml:space="preserve">Date:</w:t>
      </w:r>
    </w:p>
    <w:bookmarkEnd w:id="65"/>
    <w:bookmarkEnd w:id="66"/>
    <w:bookmarkStart w:id="68" w:name="X332e185a950ee0f2c2bedff7383c7152faaef3a"/>
    <w:p>
      <w:pPr>
        <w:pStyle w:val="Heading1"/>
      </w:pPr>
      <w:r>
        <w:t xml:space="preserve">Project Report: Strategic Financial Management and Accounting Services in New Zealand Wellington</w:t>
      </w:r>
    </w:p>
    <w:bookmarkStart w:id="67" w:name="objectives-of-the-project-16"/>
    <w:p>
      <w:pPr>
        <w:pStyle w:val="Heading2"/>
      </w:pPr>
      <w:r>
        <w:t xml:space="preserve">3. Objectives of the Project</w:t>
      </w:r>
    </w:p>
    <w:p>
      <w:pPr>
        <w:pStyle w:val="FirstParagraph"/>
      </w:pPr>
      <w:r>
        <w:rPr>
          <w:bCs/>
          <w:b/>
        </w:rPr>
        <w:t xml:space="preserve">Date:</w:t>
      </w:r>
    </w:p>
    <w:bookmarkEnd w:id="67"/>
    <w:bookmarkEnd w:id="68"/>
    <w:bookmarkStart w:id="70" w:name="X00f2929495abf796abb2c9d146bd583f9ed5118"/>
    <w:p>
      <w:pPr>
        <w:pStyle w:val="Heading1"/>
      </w:pPr>
      <w:r>
        <w:t xml:space="preserve">Project Report: Strategic Financial Management and Accounting Services in New Zealand Wellington</w:t>
      </w:r>
    </w:p>
    <w:bookmarkStart w:id="69" w:name="objectives-of-the-project-17"/>
    <w:p>
      <w:pPr>
        <w:pStyle w:val="Heading2"/>
      </w:pPr>
      <w:r>
        <w:t xml:space="preserve">3. Objectives of the Project</w:t>
      </w:r>
    </w:p>
    <w:p>
      <w:pPr>
        <w:pStyle w:val="FirstParagraph"/>
      </w:pPr>
      <w:r>
        <w:rPr>
          <w:bCs/>
          <w:b/>
        </w:rPr>
        <w:t xml:space="preserve">Date:</w:t>
      </w:r>
    </w:p>
    <w:bookmarkEnd w:id="69"/>
    <w:bookmarkEnd w:id="70"/>
    <w:bookmarkStart w:id="72" w:name="Xfa5954131dc2fce6113fa7880d6b3146cbcafba"/>
    <w:p>
      <w:pPr>
        <w:pStyle w:val="Heading1"/>
      </w:pPr>
      <w:r>
        <w:t xml:space="preserve">Project Report: Strategic Financial Management and Accounting Services in New Zealand Wellington</w:t>
      </w:r>
    </w:p>
    <w:bookmarkStart w:id="71" w:name="objectives-of-the-project-18"/>
    <w:p>
      <w:pPr>
        <w:pStyle w:val="Heading2"/>
      </w:pPr>
      <w:r>
        <w:t xml:space="preserve">3. Objectives of the Project</w:t>
      </w:r>
    </w:p>
    <w:p>
      <w:pPr>
        <w:pStyle w:val="FirstParagraph"/>
      </w:pPr>
      <w:r>
        <w:rPr>
          <w:bCs/>
          <w:b/>
        </w:rPr>
        <w:t xml:space="preserve">Date:</w:t>
      </w:r>
    </w:p>
    <w:bookmarkEnd w:id="71"/>
    <w:bookmarkEnd w:id="72"/>
    <w:bookmarkStart w:id="74" w:name="X9f28959a4eddc310fcb810cb6780d2040bfcb9a"/>
    <w:p>
      <w:pPr>
        <w:pStyle w:val="Heading1"/>
      </w:pPr>
      <w:r>
        <w:t xml:space="preserve">Project Report: Strategic Financial Management and Accounting Services in New Zealand Wellington</w:t>
      </w:r>
    </w:p>
    <w:bookmarkStart w:id="73" w:name="objectives-of-the-project-19"/>
    <w:p>
      <w:pPr>
        <w:pStyle w:val="Heading2"/>
      </w:pPr>
      <w:r>
        <w:t xml:space="preserve">3. Objectives of the Project</w:t>
      </w:r>
    </w:p>
    <w:p>
      <w:pPr>
        <w:pStyle w:val="FirstParagraph"/>
      </w:pPr>
      <w:r>
        <w:rPr>
          <w:bCs/>
          <w:b/>
        </w:rPr>
        <w:t xml:space="preserve">Date:</w:t>
      </w:r>
    </w:p>
    <w:bookmarkEnd w:id="73"/>
    <w:bookmarkEnd w:id="74"/>
    <w:bookmarkStart w:id="76" w:name="Xa46ec98c53cb5671c5850a93d8a45713b57aaa3"/>
    <w:p>
      <w:pPr>
        <w:pStyle w:val="Heading1"/>
      </w:pPr>
      <w:r>
        <w:t xml:space="preserve">Project Report: Strategic Financial Management and Accounting Services in New Zealand Wellington</w:t>
      </w:r>
    </w:p>
    <w:bookmarkStart w:id="75" w:name="objectives-of-the-project-20"/>
    <w:p>
      <w:pPr>
        <w:pStyle w:val="Heading2"/>
      </w:pPr>
      <w:r>
        <w:t xml:space="preserve">3. Objectives of the Project</w:t>
      </w:r>
    </w:p>
    <w:p>
      <w:pPr>
        <w:pStyle w:val="FirstParagraph"/>
      </w:pPr>
      <w:r>
        <w:rPr>
          <w:bCs/>
          <w:b/>
        </w:rPr>
        <w:t xml:space="preserve">Date:</w:t>
      </w:r>
    </w:p>
    <w:bookmarkEnd w:id="75"/>
    <w:bookmarkEnd w:id="76"/>
    <w:bookmarkStart w:id="78" w:name="Xc19b8cfa8d0f62959f1449f5b45fe51f880523d"/>
    <w:p>
      <w:pPr>
        <w:pStyle w:val="Heading1"/>
      </w:pPr>
      <w:r>
        <w:t xml:space="preserve">Project Report: Strategic Financial Management and Accounting Services in New Zealand Wellington</w:t>
      </w:r>
    </w:p>
    <w:bookmarkStart w:id="77" w:name="objectives-of-the-project-21"/>
    <w:p>
      <w:pPr>
        <w:pStyle w:val="Heading2"/>
      </w:pPr>
      <w:r>
        <w:t xml:space="preserve">3. Objectives of the Project</w:t>
      </w:r>
    </w:p>
    <w:p>
      <w:pPr>
        <w:pStyle w:val="FirstParagraph"/>
      </w:pPr>
      <w:r>
        <w:rPr>
          <w:bCs/>
          <w:b/>
        </w:rPr>
        <w:t xml:space="preserve">Date:</w:t>
      </w:r>
    </w:p>
    <w:bookmarkEnd w:id="77"/>
    <w:bookmarkEnd w:id="78"/>
    <w:bookmarkStart w:id="80" w:name="X10f45adccf5666b4459c9c4908651e21c641e94"/>
    <w:p>
      <w:pPr>
        <w:pStyle w:val="Heading1"/>
      </w:pPr>
      <w:r>
        <w:t xml:space="preserve">Project Report: Strategic Financial Management and Accounting Services in New Zealand Wellington</w:t>
      </w:r>
    </w:p>
    <w:bookmarkStart w:id="79" w:name="objectives-of-the-project-22"/>
    <w:p>
      <w:pPr>
        <w:pStyle w:val="Heading2"/>
      </w:pPr>
      <w:r>
        <w:t xml:space="preserve">3. Objectives of the Project</w:t>
      </w:r>
    </w:p>
    <w:p>
      <w:pPr>
        <w:pStyle w:val="FirstParagraph"/>
      </w:pPr>
      <w:r>
        <w:rPr>
          <w:bCs/>
          <w:b/>
        </w:rPr>
        <w:t xml:space="preserve">Date:</w:t>
      </w:r>
    </w:p>
    <w:bookmarkEnd w:id="79"/>
    <w:bookmarkEnd w:id="80"/>
    <w:bookmarkStart w:id="82" w:name="X5d40e33d240444e49e000486b1796d0e454ecbd"/>
    <w:p>
      <w:pPr>
        <w:pStyle w:val="Heading1"/>
      </w:pPr>
      <w:r>
        <w:t xml:space="preserve">Project Report: Strategic Financial Management and Accounting Services in New Zealand Wellington</w:t>
      </w:r>
    </w:p>
    <w:bookmarkStart w:id="81" w:name="objectives-of-the-project-23"/>
    <w:p>
      <w:pPr>
        <w:pStyle w:val="Heading2"/>
      </w:pPr>
      <w:r>
        <w:t xml:space="preserve">3. Objectives of the Project</w:t>
      </w:r>
    </w:p>
    <w:p>
      <w:pPr>
        <w:pStyle w:val="FirstParagraph"/>
      </w:pPr>
      <w:r>
        <w:rPr>
          <w:bCs/>
          <w:b/>
        </w:rPr>
        <w:t xml:space="preserve">Date:</w:t>
      </w:r>
    </w:p>
    <w:bookmarkEnd w:id="81"/>
    <w:bookmarkEnd w:id="82"/>
    <w:bookmarkStart w:id="83" w:name="project-report-strategic"/>
    <w:p>
      <w:pPr>
        <w:pStyle w:val="Heading1"/>
      </w:pPr>
      <w:r>
        <w:t xml:space="preserve">Project Report: Strategic</w:t>
      </w:r>
    </w:p>
    <w:bookmarkEnd w:id="8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Accounting Services in New Zealand Wellington</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